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6218" w14:textId="77777777" w:rsidR="00662867" w:rsidRDefault="00662867" w:rsidP="00662867">
      <w:pPr>
        <w:pStyle w:val="1"/>
        <w:numPr>
          <w:ilvl w:val="0"/>
          <w:numId w:val="1"/>
        </w:numPr>
        <w:tabs>
          <w:tab w:val="left" w:pos="0"/>
        </w:tabs>
        <w:jc w:val="center"/>
      </w:pPr>
      <w:r>
        <w:t>ИНФОРМАЦИЯ</w:t>
      </w:r>
    </w:p>
    <w:p w14:paraId="4635EF09" w14:textId="77777777" w:rsidR="00662867" w:rsidRDefault="00662867" w:rsidP="006628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14:paraId="1E200E94" w14:textId="77777777" w:rsidR="00662867" w:rsidRDefault="00662867" w:rsidP="006628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муниципального округа</w:t>
      </w:r>
    </w:p>
    <w:p w14:paraId="4EDC033B" w14:textId="77777777" w:rsidR="00662867" w:rsidRDefault="00662867" w:rsidP="006628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1 квартале 2026 года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662867" w:rsidRPr="00022544" w14:paraId="7DA9B55A" w14:textId="77777777" w:rsidTr="0029402F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4C280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6A10F" w14:textId="77777777" w:rsidR="00662867" w:rsidRPr="00E756C0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A040" w14:textId="77777777" w:rsidR="00662867" w:rsidRPr="00E756C0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662867" w:rsidRPr="00022544" w14:paraId="4130CC09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29F3281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06185F5" w14:textId="77777777" w:rsidR="00662867" w:rsidRPr="00E756C0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F507" w14:textId="77777777" w:rsidR="00662867" w:rsidRPr="00E756C0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</w:tr>
      <w:tr w:rsidR="00662867" w:rsidRPr="00022544" w14:paraId="60469218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8103B7B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1C698B9" w14:textId="77777777" w:rsidR="00662867" w:rsidRPr="00E756C0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F681" w14:textId="77777777" w:rsidR="00662867" w:rsidRPr="00E756C0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662867" w:rsidRPr="00022544" w14:paraId="4D927C6C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E5F9DD4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5369234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939C" w14:textId="77777777" w:rsidR="00662867" w:rsidRPr="00E756C0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</w:t>
            </w:r>
          </w:p>
        </w:tc>
      </w:tr>
      <w:tr w:rsidR="00662867" w:rsidRPr="00022544" w14:paraId="5CE56FFE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7BC1048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4C953DA" w14:textId="77777777" w:rsidR="00662867" w:rsidRPr="00E756C0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A6CA" w14:textId="77777777" w:rsidR="00662867" w:rsidRPr="00E756C0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</w:tr>
      <w:tr w:rsidR="00662867" w:rsidRPr="00022544" w14:paraId="577389E2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9065097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запросы архивных документов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24EB195" w14:textId="77777777" w:rsidR="00662867" w:rsidRPr="00E756C0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7D38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662867" w:rsidRPr="00022544" w14:paraId="53BAC3CA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67D9A51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Капитальный ремонт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B95C888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B83C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662867" w:rsidRPr="00022544" w14:paraId="1D4A9609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EF60F19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перебои в электроснабжении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0AE0F72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4854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662867" w:rsidRPr="00022544" w14:paraId="3B2DE0BF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16A9C3E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1F8C4DD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1545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662867" w:rsidRPr="00022544" w14:paraId="661BC66A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A13C059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2C702AE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99B6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662867" w:rsidRPr="00022544" w14:paraId="3C45A2B2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297AE8B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оплата коммунальных услуг, в том числе электроснабжения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00FE2C4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2BA2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662867" w:rsidRPr="00022544" w14:paraId="46E0717A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67F4D05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привлечение к административной ответственности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CBAA828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0396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662867" w:rsidRPr="00022544" w14:paraId="75601E59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B6E22F3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содержание кладбищ и мест захоронения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B3F7EA6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CE4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662867" w:rsidRPr="00022544" w14:paraId="450C984E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3792D07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Защита прав на землю и рассмотрение земельных споров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AC12036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9A13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662867" w:rsidRPr="00022544" w14:paraId="10639891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F3BB42B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Содержание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07B8235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E1A8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662867" w:rsidRPr="00022544" w14:paraId="3C13348A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7E0A9EF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Ненадлежащее содержание домашних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0E4214F" w14:textId="77777777" w:rsidR="00662867" w:rsidRPr="00E756C0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B003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67EE95AC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7D3569E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Благоустройство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1AEC5FD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4589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4CF2ACF3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6F0DFE5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1CA2A10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616E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0CD43ED8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4E1C703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Регистрация прав на недвижимое имущество и сделок с ним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49C84AC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985E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116056CC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57B9F23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294E42C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963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11D82AE1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7EE7CB1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содержание газового оборудования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3326F10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8DB5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627A1DC9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CF1B036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F01E37B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3B0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432A77D8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1D5805D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коммунальное хозяйство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6AA292D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A8CB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662867" w:rsidRPr="00022544" w14:paraId="267BCC7A" w14:textId="77777777" w:rsidTr="0029402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F447C4C" w14:textId="77777777" w:rsidR="00662867" w:rsidRPr="00105DDA" w:rsidRDefault="00662867" w:rsidP="0029402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105DDA">
              <w:rPr>
                <w:b w:val="0"/>
                <w:bCs w:val="0"/>
                <w:sz w:val="24"/>
              </w:rPr>
              <w:t>доступ к телефонной сети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1615FDB" w14:textId="77777777" w:rsidR="00662867" w:rsidRDefault="00662867" w:rsidP="0029402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0BC7" w14:textId="77777777" w:rsidR="00662867" w:rsidRDefault="00662867" w:rsidP="0029402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</w:tbl>
    <w:p w14:paraId="76602F78" w14:textId="77777777" w:rsidR="00662867" w:rsidRDefault="00662867" w:rsidP="00662867">
      <w:pPr>
        <w:pStyle w:val="ac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</w:p>
    <w:p w14:paraId="630A15EA" w14:textId="77777777" w:rsidR="00662867" w:rsidRDefault="00662867" w:rsidP="00662867">
      <w:pPr>
        <w:ind w:firstLine="708"/>
        <w:jc w:val="both"/>
        <w:rPr>
          <w:sz w:val="28"/>
        </w:rPr>
      </w:pPr>
      <w:r>
        <w:rPr>
          <w:sz w:val="28"/>
        </w:rPr>
        <w:t>За 1 квартал 2026 года в Администрацию Невельского муниципального округа поступило 110 письменных обращений (1 кв. 2025 года – 56).</w:t>
      </w:r>
    </w:p>
    <w:p w14:paraId="14F78DA6" w14:textId="77777777" w:rsidR="00662867" w:rsidRDefault="00662867" w:rsidP="00662867">
      <w:pPr>
        <w:jc w:val="both"/>
        <w:rPr>
          <w:sz w:val="28"/>
        </w:rPr>
      </w:pPr>
      <w:r>
        <w:rPr>
          <w:sz w:val="28"/>
        </w:rPr>
        <w:tab/>
        <w:t xml:space="preserve">Из вышестоящих организаций поступило 15 обращения (1 кв. </w:t>
      </w:r>
      <w:proofErr w:type="gramStart"/>
      <w:r>
        <w:rPr>
          <w:sz w:val="28"/>
        </w:rPr>
        <w:t>2025  года</w:t>
      </w:r>
      <w:proofErr w:type="gramEnd"/>
      <w:r>
        <w:rPr>
          <w:sz w:val="28"/>
        </w:rPr>
        <w:t xml:space="preserve"> – 13), количество коллективных – 5 (1 кв. 2025 года – 9).</w:t>
      </w:r>
    </w:p>
    <w:p w14:paraId="7801D266" w14:textId="77777777" w:rsidR="00662867" w:rsidRDefault="00662867" w:rsidP="00662867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1 квартала 2026 года с обращениями, поступившими в 1 квартале 2026 года, показал:</w:t>
      </w:r>
    </w:p>
    <w:p w14:paraId="78F17CA0" w14:textId="77777777" w:rsidR="00662867" w:rsidRDefault="00662867" w:rsidP="00662867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E402EE">
        <w:rPr>
          <w:sz w:val="28"/>
        </w:rPr>
        <w:t>Самыми актуальными в 202</w:t>
      </w:r>
      <w:r>
        <w:rPr>
          <w:sz w:val="28"/>
        </w:rPr>
        <w:t xml:space="preserve">6 </w:t>
      </w:r>
      <w:r w:rsidRPr="00E402EE">
        <w:rPr>
          <w:sz w:val="28"/>
        </w:rPr>
        <w:t>году</w:t>
      </w:r>
      <w:r>
        <w:rPr>
          <w:sz w:val="28"/>
        </w:rPr>
        <w:t xml:space="preserve">, как и в 2025 году стали вопросы, связанные с ремонтом и эксплуатацией дорог, в 2026 году это 45% от общего количества. </w:t>
      </w:r>
    </w:p>
    <w:p w14:paraId="634703C7" w14:textId="77777777" w:rsidR="00662867" w:rsidRDefault="00662867" w:rsidP="00662867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Продолжает оставаться актуальной проблемы водоснабжения – поступило 12 таких обращений.</w:t>
      </w:r>
    </w:p>
    <w:p w14:paraId="3668DAA9" w14:textId="77777777" w:rsidR="00662867" w:rsidRDefault="00662867" w:rsidP="00662867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lastRenderedPageBreak/>
        <w:t xml:space="preserve">Наблюдается количественное увеличение общего количества обращений (в 2 раза). </w:t>
      </w:r>
    </w:p>
    <w:p w14:paraId="6F99586A" w14:textId="77777777" w:rsidR="00662867" w:rsidRDefault="00662867" w:rsidP="00662867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 2026 году расширилась тематика обращений, появились новые темы – запросы архивных документов, содержание газового оборудования, оплата коммунальных услуг.</w:t>
      </w:r>
    </w:p>
    <w:p w14:paraId="68E1BE3C" w14:textId="77777777" w:rsidR="00662867" w:rsidRPr="00F71D74" w:rsidRDefault="00662867" w:rsidP="00662867">
      <w:pPr>
        <w:tabs>
          <w:tab w:val="left" w:pos="284"/>
        </w:tabs>
        <w:suppressAutoHyphens w:val="0"/>
        <w:ind w:left="284" w:firstLine="142"/>
        <w:jc w:val="both"/>
        <w:rPr>
          <w:sz w:val="28"/>
        </w:rPr>
      </w:pPr>
      <w:r>
        <w:rPr>
          <w:sz w:val="28"/>
        </w:rPr>
        <w:tab/>
        <w:t>Даны разъяснения по 41</w:t>
      </w:r>
      <w:r w:rsidRPr="00F71D74">
        <w:rPr>
          <w:sz w:val="28"/>
        </w:rPr>
        <w:t xml:space="preserve"> обращени</w:t>
      </w:r>
      <w:r>
        <w:rPr>
          <w:sz w:val="28"/>
        </w:rPr>
        <w:t>ю</w:t>
      </w:r>
      <w:r w:rsidRPr="00F71D74">
        <w:rPr>
          <w:sz w:val="28"/>
        </w:rPr>
        <w:t>, решено полож</w:t>
      </w:r>
      <w:r>
        <w:rPr>
          <w:sz w:val="28"/>
        </w:rPr>
        <w:t>ительно – 65 обращений, отказано по 3 обращениям, 1 обращение находится на рассмотрении</w:t>
      </w:r>
      <w:r w:rsidRPr="00F71D74">
        <w:rPr>
          <w:sz w:val="28"/>
        </w:rPr>
        <w:t>.</w:t>
      </w:r>
      <w:r w:rsidRPr="00F71D74">
        <w:rPr>
          <w:sz w:val="28"/>
        </w:rPr>
        <w:tab/>
      </w:r>
    </w:p>
    <w:p w14:paraId="374BFB02" w14:textId="77777777" w:rsidR="003C1D74" w:rsidRDefault="003C1D74"/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5437887">
    <w:abstractNumId w:val="0"/>
  </w:num>
  <w:num w:numId="2" w16cid:durableId="21497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67"/>
    <w:rsid w:val="0026474E"/>
    <w:rsid w:val="003052AF"/>
    <w:rsid w:val="003C1D74"/>
    <w:rsid w:val="00662867"/>
    <w:rsid w:val="00987DE7"/>
    <w:rsid w:val="00D17995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C241"/>
  <w15:chartTrackingRefBased/>
  <w15:docId w15:val="{E9E8873A-E2BB-418F-9886-65EFEA40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66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8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8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8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8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86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86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8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8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86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62867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662867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662867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2026-04-22T10:26:00Z</dcterms:created>
  <dcterms:modified xsi:type="dcterms:W3CDTF">2026-04-22T10:26:00Z</dcterms:modified>
</cp:coreProperties>
</file>