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645" w:rsidRDefault="00370B5B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69pt" fillcolor="window">
            <v:imagedata r:id="rId4" o:title="Невель контур"/>
          </v:shape>
        </w:pict>
      </w:r>
    </w:p>
    <w:p w:rsidR="007F1645" w:rsidRDefault="007F1645">
      <w:pPr>
        <w:jc w:val="center"/>
        <w:rPr>
          <w:sz w:val="28"/>
        </w:rPr>
      </w:pPr>
    </w:p>
    <w:p w:rsidR="007F1645" w:rsidRPr="00B92F6C" w:rsidRDefault="007E4489" w:rsidP="0041014D">
      <w:pPr>
        <w:jc w:val="center"/>
        <w:rPr>
          <w:b/>
          <w:sz w:val="32"/>
          <w:szCs w:val="32"/>
        </w:rPr>
      </w:pPr>
      <w:r w:rsidRPr="00B92F6C">
        <w:rPr>
          <w:b/>
          <w:sz w:val="32"/>
          <w:szCs w:val="32"/>
        </w:rPr>
        <w:t>АДМИНИСТРАЦИЯ  НЕВЕЛЬСКОГО  РАЙОНА</w:t>
      </w:r>
    </w:p>
    <w:p w:rsidR="007E4489" w:rsidRPr="007E4489" w:rsidRDefault="007E4489">
      <w:pPr>
        <w:jc w:val="center"/>
        <w:rPr>
          <w:sz w:val="32"/>
          <w:szCs w:val="32"/>
        </w:rPr>
      </w:pPr>
    </w:p>
    <w:p w:rsidR="007F1645" w:rsidRDefault="007F1645">
      <w:pPr>
        <w:pStyle w:val="2"/>
      </w:pPr>
      <w:r>
        <w:t xml:space="preserve">П о с </w:t>
      </w:r>
      <w:proofErr w:type="gramStart"/>
      <w:r>
        <w:t>т</w:t>
      </w:r>
      <w:proofErr w:type="gramEnd"/>
      <w:r>
        <w:t xml:space="preserve"> а н о в л е н и е</w:t>
      </w:r>
      <w:r w:rsidR="00717529">
        <w:t xml:space="preserve">          ПРОЕКТ</w:t>
      </w:r>
    </w:p>
    <w:p w:rsidR="007F1645" w:rsidRDefault="007F1645">
      <w:pPr>
        <w:jc w:val="center"/>
        <w:rPr>
          <w:b/>
          <w:bCs/>
          <w:sz w:val="36"/>
        </w:rPr>
      </w:pPr>
    </w:p>
    <w:p w:rsidR="007F1645" w:rsidRDefault="007F1645">
      <w:pPr>
        <w:jc w:val="both"/>
        <w:rPr>
          <w:sz w:val="28"/>
        </w:rPr>
      </w:pPr>
    </w:p>
    <w:p w:rsidR="007F1645" w:rsidRDefault="007F1645">
      <w:pPr>
        <w:ind w:firstLine="708"/>
        <w:jc w:val="both"/>
        <w:rPr>
          <w:sz w:val="28"/>
        </w:rPr>
      </w:pPr>
      <w:r>
        <w:rPr>
          <w:sz w:val="28"/>
        </w:rPr>
        <w:t xml:space="preserve">от </w:t>
      </w:r>
      <w:r w:rsidR="00370B5B">
        <w:rPr>
          <w:sz w:val="28"/>
        </w:rPr>
        <w:t>___________</w:t>
      </w:r>
      <w:r w:rsidR="00B649B5">
        <w:rPr>
          <w:sz w:val="28"/>
        </w:rPr>
        <w:t xml:space="preserve">   </w:t>
      </w:r>
      <w:r>
        <w:rPr>
          <w:sz w:val="28"/>
        </w:rPr>
        <w:t>№</w:t>
      </w:r>
      <w:r w:rsidR="009250D1">
        <w:rPr>
          <w:sz w:val="28"/>
        </w:rPr>
        <w:t xml:space="preserve"> </w:t>
      </w:r>
      <w:r>
        <w:rPr>
          <w:sz w:val="28"/>
        </w:rPr>
        <w:t xml:space="preserve"> </w:t>
      </w:r>
      <w:r w:rsidR="00B45F5C">
        <w:rPr>
          <w:sz w:val="28"/>
        </w:rPr>
        <w:t xml:space="preserve"> </w:t>
      </w:r>
      <w:r w:rsidR="00370B5B">
        <w:rPr>
          <w:sz w:val="28"/>
        </w:rPr>
        <w:t>_________</w:t>
      </w:r>
    </w:p>
    <w:p w:rsidR="007F1645" w:rsidRDefault="007F1645">
      <w:pPr>
        <w:jc w:val="both"/>
      </w:pPr>
      <w:r>
        <w:tab/>
      </w:r>
      <w:r>
        <w:tab/>
        <w:t>г.Невель</w:t>
      </w:r>
    </w:p>
    <w:p w:rsidR="0030392F" w:rsidRDefault="0030392F">
      <w:pPr>
        <w:jc w:val="both"/>
      </w:pPr>
    </w:p>
    <w:p w:rsidR="00DB24C9" w:rsidRDefault="00B649B5" w:rsidP="00DB24C9">
      <w:pPr>
        <w:jc w:val="both"/>
        <w:rPr>
          <w:sz w:val="28"/>
          <w:szCs w:val="28"/>
        </w:rPr>
      </w:pPr>
      <w:r>
        <w:rPr>
          <w:sz w:val="28"/>
          <w:szCs w:val="28"/>
        </w:rPr>
        <w:t>О внесени</w:t>
      </w:r>
      <w:r w:rsidR="00370B5B">
        <w:rPr>
          <w:sz w:val="28"/>
          <w:szCs w:val="28"/>
        </w:rPr>
        <w:t xml:space="preserve">и изменений в Административный </w:t>
      </w:r>
      <w:r>
        <w:rPr>
          <w:sz w:val="28"/>
          <w:szCs w:val="28"/>
        </w:rPr>
        <w:t>регламент предоставления                                                     муниципальной услуги</w:t>
      </w:r>
      <w:r w:rsidRPr="00D879C5">
        <w:rPr>
          <w:color w:val="052635"/>
          <w:sz w:val="28"/>
          <w:szCs w:val="28"/>
        </w:rPr>
        <w:t xml:space="preserve"> </w:t>
      </w:r>
      <w:r w:rsidR="00DB24C9" w:rsidRPr="00D879C5">
        <w:rPr>
          <w:color w:val="052635"/>
          <w:sz w:val="28"/>
          <w:szCs w:val="28"/>
        </w:rPr>
        <w:t>«</w:t>
      </w:r>
      <w:r w:rsidR="00370B5B" w:rsidRPr="00370B5B">
        <w:rPr>
          <w:sz w:val="28"/>
          <w:szCs w:val="28"/>
        </w:rPr>
        <w:t>Выдача разрешения на строительство</w:t>
      </w:r>
      <w:r w:rsidR="00DB24C9">
        <w:rPr>
          <w:sz w:val="28"/>
          <w:szCs w:val="28"/>
        </w:rPr>
        <w:t>»</w:t>
      </w:r>
    </w:p>
    <w:p w:rsidR="0030392F" w:rsidRPr="00216992" w:rsidRDefault="0041014D" w:rsidP="00DB24C9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</w:p>
    <w:p w:rsidR="00B649B5" w:rsidRPr="00B649B5" w:rsidRDefault="0030392F" w:rsidP="00B649B5">
      <w:pPr>
        <w:jc w:val="both"/>
        <w:rPr>
          <w:sz w:val="28"/>
          <w:szCs w:val="28"/>
        </w:rPr>
      </w:pPr>
      <w:r w:rsidRPr="000A37E3">
        <w:rPr>
          <w:sz w:val="28"/>
          <w:szCs w:val="28"/>
        </w:rPr>
        <w:t xml:space="preserve">         </w:t>
      </w:r>
      <w:r w:rsidR="00C45FC0">
        <w:rPr>
          <w:iCs/>
          <w:color w:val="000000"/>
          <w:sz w:val="28"/>
          <w:szCs w:val="28"/>
        </w:rPr>
        <w:t>В соответствии с Федеральным з</w:t>
      </w:r>
      <w:r w:rsidR="00B649B5" w:rsidRPr="00F43AE2">
        <w:rPr>
          <w:iCs/>
          <w:color w:val="000000"/>
          <w:sz w:val="28"/>
          <w:szCs w:val="28"/>
        </w:rPr>
        <w:t>аконом от 27</w:t>
      </w:r>
      <w:r w:rsidR="00301FFF">
        <w:rPr>
          <w:iCs/>
          <w:color w:val="000000"/>
          <w:sz w:val="28"/>
          <w:szCs w:val="28"/>
        </w:rPr>
        <w:t>.07.</w:t>
      </w:r>
      <w:r w:rsidR="00B649B5" w:rsidRPr="00F43AE2">
        <w:rPr>
          <w:iCs/>
          <w:color w:val="000000"/>
          <w:sz w:val="28"/>
          <w:szCs w:val="28"/>
        </w:rPr>
        <w:t>2010 № 210-ФЗ «Об организации предоставления государственных и муниципальных услуг», постановлением Администрации Невельского района от 14.02.2011 № 186 «</w:t>
      </w:r>
      <w:r w:rsidR="005B1DF2">
        <w:rPr>
          <w:color w:val="000000"/>
          <w:sz w:val="28"/>
          <w:szCs w:val="28"/>
        </w:rPr>
        <w:t>Об утверждении П</w:t>
      </w:r>
      <w:r w:rsidR="00B649B5" w:rsidRPr="00F43AE2">
        <w:rPr>
          <w:color w:val="000000"/>
          <w:sz w:val="28"/>
          <w:szCs w:val="28"/>
        </w:rPr>
        <w:t>орядка разработки  и утверждения административных регламентов предоставления муниципальных услуг</w:t>
      </w:r>
      <w:r w:rsidR="00B649B5" w:rsidRPr="00F43AE2">
        <w:rPr>
          <w:sz w:val="28"/>
          <w:szCs w:val="28"/>
        </w:rPr>
        <w:t>:</w:t>
      </w:r>
    </w:p>
    <w:p w:rsidR="00B649B5" w:rsidRDefault="00B649B5" w:rsidP="00B649B5">
      <w:pPr>
        <w:ind w:firstLine="708"/>
        <w:jc w:val="both"/>
        <w:rPr>
          <w:sz w:val="28"/>
          <w:szCs w:val="28"/>
        </w:rPr>
      </w:pPr>
      <w:r w:rsidRPr="00F43AE2">
        <w:t xml:space="preserve"> </w:t>
      </w:r>
      <w:r w:rsidRPr="00F43AE2">
        <w:rPr>
          <w:sz w:val="28"/>
          <w:szCs w:val="28"/>
        </w:rPr>
        <w:t>1.Внести</w:t>
      </w:r>
      <w:r>
        <w:rPr>
          <w:sz w:val="28"/>
          <w:szCs w:val="28"/>
        </w:rPr>
        <w:t xml:space="preserve"> следующ</w:t>
      </w:r>
      <w:r w:rsidR="009250D1">
        <w:rPr>
          <w:sz w:val="28"/>
          <w:szCs w:val="28"/>
        </w:rPr>
        <w:t>е</w:t>
      </w:r>
      <w:r>
        <w:rPr>
          <w:sz w:val="28"/>
          <w:szCs w:val="28"/>
        </w:rPr>
        <w:t>е изменени</w:t>
      </w:r>
      <w:r w:rsidR="009250D1">
        <w:rPr>
          <w:sz w:val="28"/>
          <w:szCs w:val="28"/>
        </w:rPr>
        <w:t>е</w:t>
      </w:r>
      <w:r w:rsidRPr="00F43AE2">
        <w:rPr>
          <w:sz w:val="28"/>
          <w:szCs w:val="28"/>
        </w:rPr>
        <w:t xml:space="preserve"> в Административный регламе</w:t>
      </w:r>
      <w:r w:rsidR="00717529">
        <w:rPr>
          <w:sz w:val="28"/>
          <w:szCs w:val="28"/>
        </w:rPr>
        <w:t>нт предоставления муниципальной</w:t>
      </w:r>
      <w:r w:rsidRPr="00F43AE2">
        <w:rPr>
          <w:sz w:val="28"/>
          <w:szCs w:val="28"/>
        </w:rPr>
        <w:t xml:space="preserve"> услуги </w:t>
      </w:r>
      <w:r w:rsidR="00DB24C9" w:rsidRPr="00D879C5">
        <w:rPr>
          <w:color w:val="052635"/>
          <w:sz w:val="28"/>
          <w:szCs w:val="28"/>
        </w:rPr>
        <w:t>«</w:t>
      </w:r>
      <w:r w:rsidR="00370B5B" w:rsidRPr="00370B5B">
        <w:rPr>
          <w:sz w:val="28"/>
          <w:szCs w:val="28"/>
        </w:rPr>
        <w:t>Выдача разрешения на строительство</w:t>
      </w:r>
      <w:r w:rsidR="00DB24C9">
        <w:rPr>
          <w:sz w:val="28"/>
          <w:szCs w:val="28"/>
        </w:rPr>
        <w:t>»</w:t>
      </w:r>
      <w:r w:rsidRPr="00F43AE2">
        <w:rPr>
          <w:sz w:val="28"/>
          <w:szCs w:val="28"/>
        </w:rPr>
        <w:t xml:space="preserve">, утвержденный постановлением Администрации </w:t>
      </w:r>
      <w:proofErr w:type="spellStart"/>
      <w:r w:rsidRPr="00F43AE2">
        <w:rPr>
          <w:sz w:val="28"/>
          <w:szCs w:val="28"/>
        </w:rPr>
        <w:t>Невельского</w:t>
      </w:r>
      <w:proofErr w:type="spellEnd"/>
      <w:r w:rsidRPr="00F43AE2">
        <w:rPr>
          <w:sz w:val="28"/>
          <w:szCs w:val="28"/>
        </w:rPr>
        <w:t xml:space="preserve"> района от</w:t>
      </w:r>
      <w:r>
        <w:rPr>
          <w:sz w:val="28"/>
          <w:szCs w:val="28"/>
        </w:rPr>
        <w:t xml:space="preserve"> </w:t>
      </w:r>
      <w:r w:rsidRPr="00F43AE2">
        <w:rPr>
          <w:sz w:val="28"/>
          <w:szCs w:val="28"/>
        </w:rPr>
        <w:t>3</w:t>
      </w:r>
      <w:r w:rsidR="00370B5B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370B5B">
        <w:rPr>
          <w:sz w:val="28"/>
          <w:szCs w:val="28"/>
        </w:rPr>
        <w:t>10</w:t>
      </w:r>
      <w:r>
        <w:rPr>
          <w:sz w:val="28"/>
          <w:szCs w:val="28"/>
        </w:rPr>
        <w:t>.20</w:t>
      </w:r>
      <w:r w:rsidR="00370B5B">
        <w:rPr>
          <w:sz w:val="28"/>
          <w:szCs w:val="28"/>
        </w:rPr>
        <w:t>22</w:t>
      </w:r>
      <w:r w:rsidRPr="00F43AE2">
        <w:rPr>
          <w:sz w:val="28"/>
          <w:szCs w:val="28"/>
        </w:rPr>
        <w:t xml:space="preserve"> № </w:t>
      </w:r>
      <w:r w:rsidR="00370B5B">
        <w:rPr>
          <w:sz w:val="28"/>
          <w:szCs w:val="28"/>
        </w:rPr>
        <w:t>629</w:t>
      </w:r>
      <w:r>
        <w:rPr>
          <w:sz w:val="28"/>
          <w:szCs w:val="28"/>
        </w:rPr>
        <w:t>:</w:t>
      </w:r>
    </w:p>
    <w:p w:rsidR="00717529" w:rsidRPr="00E15A46" w:rsidRDefault="00C45FC0" w:rsidP="00E15A46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717529">
        <w:rPr>
          <w:sz w:val="28"/>
          <w:szCs w:val="28"/>
        </w:rPr>
        <w:t>дополни</w:t>
      </w:r>
      <w:r w:rsidR="009250D1">
        <w:rPr>
          <w:sz w:val="28"/>
          <w:szCs w:val="28"/>
        </w:rPr>
        <w:t>ть</w:t>
      </w:r>
      <w:r w:rsidR="00717529">
        <w:rPr>
          <w:sz w:val="28"/>
          <w:szCs w:val="28"/>
        </w:rPr>
        <w:t xml:space="preserve"> </w:t>
      </w:r>
      <w:r w:rsidR="009250D1">
        <w:rPr>
          <w:sz w:val="28"/>
          <w:szCs w:val="28"/>
        </w:rPr>
        <w:t xml:space="preserve">пункт </w:t>
      </w:r>
      <w:r w:rsidR="009250D1" w:rsidRPr="00717529">
        <w:rPr>
          <w:sz w:val="28"/>
          <w:szCs w:val="28"/>
        </w:rPr>
        <w:t>2.6.1.2.5.</w:t>
      </w:r>
      <w:r w:rsidR="009250D1">
        <w:rPr>
          <w:sz w:val="28"/>
          <w:szCs w:val="28"/>
        </w:rPr>
        <w:t xml:space="preserve"> </w:t>
      </w:r>
      <w:r w:rsidR="00E15A46">
        <w:rPr>
          <w:sz w:val="28"/>
          <w:szCs w:val="28"/>
        </w:rPr>
        <w:t>под</w:t>
      </w:r>
      <w:r w:rsidR="00717529">
        <w:rPr>
          <w:sz w:val="28"/>
          <w:szCs w:val="28"/>
        </w:rPr>
        <w:t>разде</w:t>
      </w:r>
      <w:r w:rsidR="009250D1">
        <w:rPr>
          <w:sz w:val="28"/>
          <w:szCs w:val="28"/>
        </w:rPr>
        <w:t>ла</w:t>
      </w:r>
      <w:r w:rsidR="00717529">
        <w:rPr>
          <w:sz w:val="28"/>
          <w:szCs w:val="28"/>
        </w:rPr>
        <w:t xml:space="preserve"> </w:t>
      </w:r>
      <w:r w:rsidR="00717529" w:rsidRPr="00717529">
        <w:rPr>
          <w:sz w:val="28"/>
          <w:szCs w:val="28"/>
        </w:rPr>
        <w:t xml:space="preserve">2.6. </w:t>
      </w:r>
      <w:r w:rsidR="00717529">
        <w:rPr>
          <w:sz w:val="28"/>
          <w:szCs w:val="28"/>
        </w:rPr>
        <w:t>«</w:t>
      </w:r>
      <w:r w:rsidR="00717529" w:rsidRPr="00717529">
        <w:rPr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</w:t>
      </w:r>
      <w:r w:rsidR="00717529">
        <w:rPr>
          <w:sz w:val="28"/>
          <w:szCs w:val="28"/>
        </w:rPr>
        <w:t>»</w:t>
      </w:r>
      <w:r w:rsidR="00E15A46">
        <w:rPr>
          <w:sz w:val="28"/>
          <w:szCs w:val="28"/>
        </w:rPr>
        <w:t xml:space="preserve"> раздела</w:t>
      </w:r>
      <w:r w:rsidR="00E15A46" w:rsidRPr="00E15A46">
        <w:rPr>
          <w:sz w:val="28"/>
          <w:szCs w:val="28"/>
        </w:rPr>
        <w:t xml:space="preserve"> </w:t>
      </w:r>
      <w:r w:rsidR="00E15A46">
        <w:rPr>
          <w:sz w:val="28"/>
          <w:szCs w:val="28"/>
          <w:lang w:val="en-US"/>
        </w:rPr>
        <w:t>II</w:t>
      </w:r>
      <w:r w:rsidR="00E15A46" w:rsidRPr="00E15A46">
        <w:rPr>
          <w:sz w:val="28"/>
          <w:szCs w:val="28"/>
        </w:rPr>
        <w:t xml:space="preserve"> </w:t>
      </w:r>
      <w:r w:rsidR="00E15A46">
        <w:rPr>
          <w:sz w:val="28"/>
          <w:szCs w:val="28"/>
        </w:rPr>
        <w:t>Административный</w:t>
      </w:r>
      <w:r w:rsidR="00E15A46" w:rsidRPr="00E15A46">
        <w:rPr>
          <w:sz w:val="28"/>
          <w:szCs w:val="28"/>
        </w:rPr>
        <w:t xml:space="preserve"> </w:t>
      </w:r>
      <w:r w:rsidR="00E15A46">
        <w:rPr>
          <w:sz w:val="28"/>
          <w:szCs w:val="28"/>
        </w:rPr>
        <w:t>регламент</w:t>
      </w:r>
      <w:r w:rsidR="00E15A46" w:rsidRPr="00E15A46">
        <w:rPr>
          <w:sz w:val="28"/>
          <w:szCs w:val="28"/>
        </w:rPr>
        <w:t xml:space="preserve"> пре</w:t>
      </w:r>
      <w:r w:rsidR="00E15A46">
        <w:rPr>
          <w:sz w:val="28"/>
          <w:szCs w:val="28"/>
        </w:rPr>
        <w:t>доставления</w:t>
      </w:r>
      <w:r w:rsidR="00E15A46" w:rsidRPr="00E15A46">
        <w:rPr>
          <w:sz w:val="28"/>
          <w:szCs w:val="28"/>
        </w:rPr>
        <w:t xml:space="preserve"> </w:t>
      </w:r>
      <w:r w:rsidR="00E15A46">
        <w:rPr>
          <w:sz w:val="28"/>
          <w:szCs w:val="28"/>
        </w:rPr>
        <w:t>муниципальной</w:t>
      </w:r>
      <w:r w:rsidR="00E15A46" w:rsidRPr="00E15A46">
        <w:rPr>
          <w:sz w:val="28"/>
          <w:szCs w:val="28"/>
        </w:rPr>
        <w:t xml:space="preserve"> услуги «Выдача разрешения на строительство»</w:t>
      </w:r>
      <w:r w:rsidR="00717529">
        <w:rPr>
          <w:sz w:val="28"/>
          <w:szCs w:val="28"/>
        </w:rPr>
        <w:t xml:space="preserve"> новым </w:t>
      </w:r>
      <w:r w:rsidR="009250D1">
        <w:rPr>
          <w:sz w:val="28"/>
          <w:szCs w:val="28"/>
        </w:rPr>
        <w:t>под</w:t>
      </w:r>
      <w:r w:rsidR="00717529">
        <w:rPr>
          <w:sz w:val="28"/>
          <w:szCs w:val="28"/>
        </w:rPr>
        <w:t xml:space="preserve">пунктом </w:t>
      </w:r>
      <w:r w:rsidR="00717529" w:rsidRPr="00717529">
        <w:rPr>
          <w:sz w:val="28"/>
          <w:szCs w:val="28"/>
        </w:rPr>
        <w:t>2.6.1.2.5.</w:t>
      </w:r>
      <w:r w:rsidR="00717529">
        <w:rPr>
          <w:sz w:val="28"/>
          <w:szCs w:val="28"/>
        </w:rPr>
        <w:t>1. следующего содержания:</w:t>
      </w:r>
      <w:r w:rsidR="00717529" w:rsidRPr="00717529">
        <w:t xml:space="preserve"> </w:t>
      </w:r>
    </w:p>
    <w:p w:rsidR="00717529" w:rsidRPr="00717529" w:rsidRDefault="00717529" w:rsidP="009250D1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717529">
        <w:rPr>
          <w:sz w:val="28"/>
          <w:szCs w:val="28"/>
        </w:rPr>
        <w:t>2.6.1.2.5.</w:t>
      </w:r>
      <w:r>
        <w:rPr>
          <w:sz w:val="28"/>
          <w:szCs w:val="28"/>
        </w:rPr>
        <w:t xml:space="preserve">1. </w:t>
      </w:r>
      <w:r w:rsidRPr="00717529">
        <w:rPr>
          <w:sz w:val="28"/>
          <w:szCs w:val="28"/>
        </w:rPr>
        <w:t>предоставление в уполномоченные на выдачу разрешений на строительство объектов капитального строительства в соответствии с частями 4 - 6 статьи 51 Градостроительного кодекса Российской Федерации федеральный орган исполнительной власти, орган исполнительной власти субъекта Российской Федерации, орган местного самоуправления, Государственную корпорацию по атомной энергии "</w:t>
      </w:r>
      <w:proofErr w:type="spellStart"/>
      <w:r w:rsidRPr="00717529">
        <w:rPr>
          <w:sz w:val="28"/>
          <w:szCs w:val="28"/>
        </w:rPr>
        <w:t>Росатом</w:t>
      </w:r>
      <w:proofErr w:type="spellEnd"/>
      <w:r w:rsidRPr="00717529">
        <w:rPr>
          <w:sz w:val="28"/>
          <w:szCs w:val="28"/>
        </w:rPr>
        <w:t>", Государственную корпорацию по космической деятельности "</w:t>
      </w:r>
      <w:proofErr w:type="spellStart"/>
      <w:r w:rsidRPr="00717529">
        <w:rPr>
          <w:sz w:val="28"/>
          <w:szCs w:val="28"/>
        </w:rPr>
        <w:t>Роскосмос</w:t>
      </w:r>
      <w:proofErr w:type="spellEnd"/>
      <w:r w:rsidRPr="00717529">
        <w:rPr>
          <w:sz w:val="28"/>
          <w:szCs w:val="28"/>
        </w:rPr>
        <w:t>" положительного заключения экспертизы проектной документации, предусмотренного пунктом 4 части 7 статьи 51 Градостроительного кодекса Российской Федерации, в целях получения разрешения на строительство объекта капитального строительства не требуется, если сведения о таком объекте капитального строительства включены в единый государственный реестр заключений экспертизы проектной документации объектов капитального строительства</w:t>
      </w:r>
      <w:r>
        <w:rPr>
          <w:sz w:val="28"/>
          <w:szCs w:val="28"/>
        </w:rPr>
        <w:t>».</w:t>
      </w:r>
    </w:p>
    <w:p w:rsidR="00717529" w:rsidRDefault="00717529" w:rsidP="00B649B5">
      <w:pPr>
        <w:jc w:val="both"/>
        <w:rPr>
          <w:sz w:val="28"/>
          <w:szCs w:val="28"/>
        </w:rPr>
      </w:pPr>
    </w:p>
    <w:p w:rsidR="00B649B5" w:rsidRPr="00F43AE2" w:rsidRDefault="00B649B5" w:rsidP="00B649B5">
      <w:pPr>
        <w:ind w:firstLine="709"/>
        <w:jc w:val="both"/>
        <w:rPr>
          <w:sz w:val="28"/>
          <w:szCs w:val="28"/>
        </w:rPr>
      </w:pPr>
      <w:r w:rsidRPr="00F43AE2">
        <w:rPr>
          <w:sz w:val="28"/>
          <w:szCs w:val="28"/>
        </w:rPr>
        <w:lastRenderedPageBreak/>
        <w:t>2. Настоящее постановление вступает в силу на следующий день после его официального опубликования</w:t>
      </w:r>
      <w:r>
        <w:rPr>
          <w:sz w:val="28"/>
          <w:szCs w:val="28"/>
        </w:rPr>
        <w:t xml:space="preserve"> в газете «</w:t>
      </w:r>
      <w:proofErr w:type="spellStart"/>
      <w:r>
        <w:rPr>
          <w:sz w:val="28"/>
          <w:szCs w:val="28"/>
        </w:rPr>
        <w:t>Невельский</w:t>
      </w:r>
      <w:proofErr w:type="spellEnd"/>
      <w:r>
        <w:rPr>
          <w:sz w:val="28"/>
          <w:szCs w:val="28"/>
        </w:rPr>
        <w:t xml:space="preserve"> вестник» и подлежит размещению на официальном сайте Невельского района в сети «Интернет»</w:t>
      </w:r>
      <w:r w:rsidRPr="00F43AE2">
        <w:rPr>
          <w:sz w:val="28"/>
          <w:szCs w:val="28"/>
        </w:rPr>
        <w:t>.</w:t>
      </w:r>
    </w:p>
    <w:p w:rsidR="00B649B5" w:rsidRPr="00F43AE2" w:rsidRDefault="00B649B5" w:rsidP="00B649B5">
      <w:pPr>
        <w:jc w:val="both"/>
        <w:rPr>
          <w:sz w:val="28"/>
          <w:szCs w:val="28"/>
        </w:rPr>
      </w:pPr>
      <w:r w:rsidRPr="00F43AE2">
        <w:rPr>
          <w:sz w:val="28"/>
          <w:szCs w:val="28"/>
        </w:rPr>
        <w:t xml:space="preserve">        3. Контроль за исполнением настоящего постановления возложить на заместителя Главы администрации района по </w:t>
      </w:r>
      <w:r w:rsidR="00717529">
        <w:rPr>
          <w:sz w:val="28"/>
          <w:szCs w:val="28"/>
        </w:rPr>
        <w:t>юридическим вопросам и местному самоуправлению</w:t>
      </w:r>
      <w:r w:rsidRPr="00F43AE2">
        <w:rPr>
          <w:sz w:val="28"/>
          <w:szCs w:val="28"/>
        </w:rPr>
        <w:t>.</w:t>
      </w:r>
    </w:p>
    <w:p w:rsidR="00B649B5" w:rsidRDefault="00B649B5" w:rsidP="00B649B5">
      <w:pPr>
        <w:rPr>
          <w:sz w:val="28"/>
          <w:szCs w:val="28"/>
        </w:rPr>
      </w:pPr>
    </w:p>
    <w:p w:rsidR="00CA4F44" w:rsidRDefault="00CA4F44" w:rsidP="00B649B5">
      <w:pPr>
        <w:rPr>
          <w:sz w:val="28"/>
          <w:szCs w:val="28"/>
        </w:rPr>
      </w:pPr>
    </w:p>
    <w:p w:rsidR="00B649B5" w:rsidRDefault="00B649B5" w:rsidP="00B649B5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Невельского</w:t>
      </w:r>
      <w:proofErr w:type="spellEnd"/>
      <w:r>
        <w:rPr>
          <w:sz w:val="28"/>
          <w:szCs w:val="28"/>
        </w:rPr>
        <w:t xml:space="preserve"> </w:t>
      </w:r>
      <w:r w:rsidR="00717529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                             </w:t>
      </w:r>
      <w:r w:rsidR="00717529">
        <w:rPr>
          <w:sz w:val="28"/>
          <w:szCs w:val="28"/>
        </w:rPr>
        <w:t xml:space="preserve">             </w:t>
      </w:r>
      <w:r w:rsidR="00621C64">
        <w:rPr>
          <w:sz w:val="28"/>
          <w:szCs w:val="28"/>
        </w:rPr>
        <w:t>О.Е. Майоров</w:t>
      </w:r>
    </w:p>
    <w:p w:rsidR="00621C64" w:rsidRDefault="00621C64" w:rsidP="00B649B5">
      <w:pPr>
        <w:rPr>
          <w:sz w:val="28"/>
          <w:szCs w:val="28"/>
        </w:rPr>
      </w:pPr>
    </w:p>
    <w:p w:rsidR="00621C64" w:rsidRDefault="00621C64" w:rsidP="00B649B5">
      <w:pPr>
        <w:rPr>
          <w:sz w:val="28"/>
          <w:szCs w:val="28"/>
        </w:rPr>
      </w:pPr>
    </w:p>
    <w:p w:rsidR="00621C64" w:rsidRDefault="00621C64" w:rsidP="00621C64"/>
    <w:p w:rsidR="008E6125" w:rsidRDefault="008E6125" w:rsidP="00621C64"/>
    <w:p w:rsidR="008E6125" w:rsidRDefault="008E6125" w:rsidP="00621C64"/>
    <w:p w:rsidR="008E6125" w:rsidRDefault="008E6125" w:rsidP="00621C64"/>
    <w:p w:rsidR="008E6125" w:rsidRDefault="008E6125" w:rsidP="00621C64"/>
    <w:p w:rsidR="008E6125" w:rsidRDefault="008E6125" w:rsidP="00621C64"/>
    <w:p w:rsidR="008E6125" w:rsidRDefault="008E6125" w:rsidP="00621C64"/>
    <w:p w:rsidR="00621C64" w:rsidRDefault="00621C64" w:rsidP="00621C64">
      <w:r>
        <w:t>Исполн.:</w:t>
      </w:r>
    </w:p>
    <w:p w:rsidR="009250D1" w:rsidRDefault="00621C64" w:rsidP="00621C64">
      <w:r>
        <w:t xml:space="preserve">Начальник </w:t>
      </w:r>
      <w:r w:rsidR="009250D1">
        <w:t>отдела строительства и архитектуры</w:t>
      </w:r>
    </w:p>
    <w:p w:rsidR="00621C64" w:rsidRDefault="009250D1" w:rsidP="00621C64">
      <w:r>
        <w:t>у</w:t>
      </w:r>
      <w:r w:rsidR="00621C64">
        <w:t>правления жилищно-коммунального хозяйства,</w:t>
      </w:r>
    </w:p>
    <w:p w:rsidR="00621C64" w:rsidRDefault="00621C64" w:rsidP="00621C64">
      <w:r>
        <w:t>строительства и архитектуры</w:t>
      </w:r>
    </w:p>
    <w:p w:rsidR="00621C64" w:rsidRDefault="00621C64" w:rsidP="00621C64">
      <w:r>
        <w:t>Администрации Невельского района</w:t>
      </w:r>
    </w:p>
    <w:p w:rsidR="00621C64" w:rsidRDefault="009250D1" w:rsidP="00621C64">
      <w:r>
        <w:t>Н.К. Савельева</w:t>
      </w:r>
    </w:p>
    <w:p w:rsidR="00621C64" w:rsidRDefault="00621C64" w:rsidP="00621C64">
      <w:r>
        <w:t>тел. 2-1</w:t>
      </w:r>
      <w:r w:rsidR="009250D1">
        <w:t>5</w:t>
      </w:r>
      <w:r>
        <w:t>-1</w:t>
      </w:r>
      <w:r w:rsidR="009250D1">
        <w:t>3</w:t>
      </w:r>
    </w:p>
    <w:p w:rsidR="009250D1" w:rsidRDefault="009250D1" w:rsidP="00621C64"/>
    <w:p w:rsidR="00621C64" w:rsidRDefault="009250D1" w:rsidP="00621C64">
      <w:r>
        <w:t>Согласовано:</w:t>
      </w:r>
    </w:p>
    <w:p w:rsidR="009250D1" w:rsidRDefault="009250D1" w:rsidP="00621C64">
      <w:r>
        <w:t>Заместитель Главы администрации района</w:t>
      </w:r>
    </w:p>
    <w:p w:rsidR="009250D1" w:rsidRDefault="009250D1" w:rsidP="00621C64">
      <w:r>
        <w:t>по юридическим вопросам и</w:t>
      </w:r>
    </w:p>
    <w:p w:rsidR="009250D1" w:rsidRDefault="009250D1" w:rsidP="00621C64">
      <w:r>
        <w:t>местному самоуправлению</w:t>
      </w:r>
    </w:p>
    <w:p w:rsidR="009250D1" w:rsidRDefault="009250D1" w:rsidP="00621C64">
      <w:r>
        <w:t xml:space="preserve">О.В. </w:t>
      </w:r>
      <w:proofErr w:type="spellStart"/>
      <w:r>
        <w:t>Чукина</w:t>
      </w:r>
      <w:proofErr w:type="spellEnd"/>
    </w:p>
    <w:p w:rsidR="009250D1" w:rsidRDefault="009250D1" w:rsidP="00621C64">
      <w:r>
        <w:t>тел.2-22-74</w:t>
      </w:r>
    </w:p>
    <w:p w:rsidR="009250D1" w:rsidRDefault="009250D1" w:rsidP="00621C64"/>
    <w:p w:rsidR="00621C64" w:rsidRDefault="00621C64" w:rsidP="00621C64">
      <w:pPr>
        <w:rPr>
          <w:color w:val="000000"/>
        </w:rPr>
      </w:pPr>
      <w:r>
        <w:rPr>
          <w:color w:val="000000"/>
        </w:rPr>
        <w:t xml:space="preserve">Согласовано: </w:t>
      </w:r>
    </w:p>
    <w:p w:rsidR="00621C64" w:rsidRDefault="00717529" w:rsidP="00621C64">
      <w:pPr>
        <w:rPr>
          <w:color w:val="000000"/>
        </w:rPr>
      </w:pPr>
      <w:r>
        <w:rPr>
          <w:color w:val="000000"/>
        </w:rPr>
        <w:t>Правовое управление</w:t>
      </w:r>
    </w:p>
    <w:p w:rsidR="00B649B5" w:rsidRPr="00621C64" w:rsidRDefault="00621C64" w:rsidP="00B649B5">
      <w:r>
        <w:rPr>
          <w:color w:val="000000"/>
        </w:rPr>
        <w:t>тел.2-19-52</w:t>
      </w:r>
      <w:bookmarkStart w:id="0" w:name="_GoBack"/>
      <w:bookmarkEnd w:id="0"/>
    </w:p>
    <w:sectPr w:rsidR="00B649B5" w:rsidRPr="00621C64" w:rsidSect="001D3C4D">
      <w:pgSz w:w="11906" w:h="16838"/>
      <w:pgMar w:top="539" w:right="850" w:bottom="1134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15FD2"/>
    <w:rsid w:val="0011748E"/>
    <w:rsid w:val="00145505"/>
    <w:rsid w:val="00151F09"/>
    <w:rsid w:val="001A4338"/>
    <w:rsid w:val="001D3C4D"/>
    <w:rsid w:val="001D5F40"/>
    <w:rsid w:val="00216992"/>
    <w:rsid w:val="002E1555"/>
    <w:rsid w:val="00301FFF"/>
    <w:rsid w:val="0030392F"/>
    <w:rsid w:val="00337110"/>
    <w:rsid w:val="00370B5B"/>
    <w:rsid w:val="003F2D86"/>
    <w:rsid w:val="00407ED2"/>
    <w:rsid w:val="0041014D"/>
    <w:rsid w:val="0053354C"/>
    <w:rsid w:val="00563597"/>
    <w:rsid w:val="005B1DF2"/>
    <w:rsid w:val="0061352C"/>
    <w:rsid w:val="00621C64"/>
    <w:rsid w:val="00717529"/>
    <w:rsid w:val="007926D6"/>
    <w:rsid w:val="00793F2D"/>
    <w:rsid w:val="007C6C73"/>
    <w:rsid w:val="007E4489"/>
    <w:rsid w:val="007F1645"/>
    <w:rsid w:val="008D094C"/>
    <w:rsid w:val="008E6125"/>
    <w:rsid w:val="00915FD2"/>
    <w:rsid w:val="009250D1"/>
    <w:rsid w:val="00A66DE2"/>
    <w:rsid w:val="00B45F5C"/>
    <w:rsid w:val="00B649B5"/>
    <w:rsid w:val="00B92F6C"/>
    <w:rsid w:val="00C00A0D"/>
    <w:rsid w:val="00C45FC0"/>
    <w:rsid w:val="00CA4F44"/>
    <w:rsid w:val="00CC0516"/>
    <w:rsid w:val="00CF4984"/>
    <w:rsid w:val="00D37AFF"/>
    <w:rsid w:val="00D60CCE"/>
    <w:rsid w:val="00DB24C9"/>
    <w:rsid w:val="00E15A46"/>
    <w:rsid w:val="00E15DEB"/>
    <w:rsid w:val="00E856E4"/>
    <w:rsid w:val="00EC7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6AAF2E"/>
  <w15:docId w15:val="{3B0CA397-6C59-41AB-BA13-26C650F99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3C4D"/>
    <w:rPr>
      <w:sz w:val="24"/>
      <w:szCs w:val="24"/>
    </w:rPr>
  </w:style>
  <w:style w:type="paragraph" w:styleId="1">
    <w:name w:val="heading 1"/>
    <w:basedOn w:val="a"/>
    <w:next w:val="a"/>
    <w:qFormat/>
    <w:rsid w:val="001D3C4D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1D3C4D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D3C4D"/>
    <w:pPr>
      <w:jc w:val="center"/>
    </w:pPr>
    <w:rPr>
      <w:b/>
      <w:sz w:val="20"/>
      <w:szCs w:val="20"/>
    </w:rPr>
  </w:style>
  <w:style w:type="paragraph" w:styleId="a4">
    <w:name w:val="Balloon Text"/>
    <w:basedOn w:val="a"/>
    <w:semiHidden/>
    <w:rsid w:val="00915FD2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a"/>
    <w:rsid w:val="0030392F"/>
    <w:pPr>
      <w:widowControl w:val="0"/>
      <w:suppressAutoHyphens/>
      <w:autoSpaceDE w:val="0"/>
    </w:pPr>
    <w:rPr>
      <w:color w:val="000000"/>
      <w:kern w:val="1"/>
      <w:lang w:val="de-DE" w:eastAsia="fa-IR" w:bidi="fa-IR"/>
    </w:rPr>
  </w:style>
  <w:style w:type="paragraph" w:customStyle="1" w:styleId="a5">
    <w:name w:val="Пример"/>
    <w:basedOn w:val="a"/>
    <w:next w:val="a"/>
    <w:rsid w:val="0030392F"/>
    <w:pPr>
      <w:keepNext/>
      <w:suppressAutoHyphens/>
      <w:spacing w:before="60"/>
      <w:jc w:val="both"/>
    </w:pPr>
    <w:rPr>
      <w:b/>
      <w:szCs w:val="22"/>
      <w:lang w:eastAsia="ar-SA"/>
    </w:rPr>
  </w:style>
  <w:style w:type="character" w:styleId="a6">
    <w:name w:val="Hyperlink"/>
    <w:rsid w:val="0030392F"/>
    <w:rPr>
      <w:color w:val="1759B4"/>
      <w:u w:val="single"/>
    </w:rPr>
  </w:style>
  <w:style w:type="paragraph" w:customStyle="1" w:styleId="ConsPlusNonformat">
    <w:name w:val="ConsPlusNonformat"/>
    <w:rsid w:val="00407ED2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28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3020</CharactersWithSpaces>
  <SharedDoc>false</SharedDoc>
  <HLinks>
    <vt:vector size="36" baseType="variant">
      <vt:variant>
        <vt:i4>2883689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consultantplus://offline/ref=373C59E78A7A2E51565BF90DC06753A3E441C59837A49CACD67484E6FC3EF64DCDFABDB206B71CAC5C4FI</vt:lpwstr>
      </vt:variant>
      <vt:variant>
        <vt:lpwstr/>
      </vt:variant>
      <vt:variant>
        <vt:i4>2883689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consultantplus://offline/ref=373C59E78A7A2E51565BF90DC06753A3E441C59837A49CACD67484E6FC3EF64DCDFABDB206B71CAC5C4FI</vt:lpwstr>
      </vt:variant>
      <vt:variant>
        <vt:lpwstr/>
      </vt:variant>
      <vt:variant>
        <vt:i4>2883638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consultantplus://offline/ref=373C59E78A7A2E51565BF90DC06753A3E441C59837A49CACD67484E6FC3EF64DCDFABDB206B71CAC5C49I</vt:lpwstr>
      </vt:variant>
      <vt:variant>
        <vt:lpwstr/>
      </vt:variant>
      <vt:variant>
        <vt:i4>2883689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consultantplus://offline/ref=373C59E78A7A2E51565BF90DC06753A3E441C59837A49CACD67484E6FC3EF64DCDFABDB206B71CAC5C4FI</vt:lpwstr>
      </vt:variant>
      <vt:variant>
        <vt:lpwstr/>
      </vt:variant>
      <vt:variant>
        <vt:i4>2883689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consultantplus://offline/ref=373C59E78A7A2E51565BF90DC06753A3E441C59837A49CACD67484E6FC3EF64DCDFABDB206B71CAC5C4FI</vt:lpwstr>
      </vt:variant>
      <vt:variant>
        <vt:lpwstr/>
      </vt:variant>
      <vt:variant>
        <vt:i4>1966093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consultantplus://offline/ref=373C59E78A7A2E51565BF90DC06753A3E441C59837A49CACD67484E6FC3EF64DCDFABDB1025B43I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Савельева Н.К.</cp:lastModifiedBy>
  <cp:revision>14</cp:revision>
  <cp:lastPrinted>2023-12-29T08:26:00Z</cp:lastPrinted>
  <dcterms:created xsi:type="dcterms:W3CDTF">2018-08-03T12:19:00Z</dcterms:created>
  <dcterms:modified xsi:type="dcterms:W3CDTF">2023-12-29T08:27:00Z</dcterms:modified>
</cp:coreProperties>
</file>