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724E3" w14:textId="77777777" w:rsidR="00C94398" w:rsidRDefault="00C94398" w:rsidP="00D33D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E62EC4" w14:textId="77777777" w:rsidR="00D33DC8" w:rsidRPr="0045666D" w:rsidRDefault="00D33DC8" w:rsidP="00D33D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66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F4A3A5" wp14:editId="7536DC03">
            <wp:extent cx="695325" cy="866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CD69E" w14:textId="77777777" w:rsidR="00D33DC8" w:rsidRPr="0045666D" w:rsidRDefault="00D33DC8" w:rsidP="00D33D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E234D4" w14:textId="77777777" w:rsidR="00D33DC8" w:rsidRDefault="00D33DC8" w:rsidP="00D33D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45666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АДМ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ИНИСТРАЦИЯ  </w:t>
      </w:r>
    </w:p>
    <w:p w14:paraId="28118328" w14:textId="77777777" w:rsidR="00D33DC8" w:rsidRPr="0045666D" w:rsidRDefault="00D33DC8" w:rsidP="00D33D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НЕВЕЛЬСКОГО  МУНИЦИПАЛЬНОГО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ОКРУГА</w:t>
      </w:r>
    </w:p>
    <w:p w14:paraId="42E15CB7" w14:textId="77777777" w:rsidR="00D33DC8" w:rsidRPr="0045666D" w:rsidRDefault="00D33DC8" w:rsidP="00D33D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AEA162" w14:textId="77777777" w:rsidR="00D33DC8" w:rsidRPr="0045666D" w:rsidRDefault="00D33DC8" w:rsidP="00D33D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45666D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 xml:space="preserve">П о с </w:t>
      </w:r>
      <w:proofErr w:type="gramStart"/>
      <w:r w:rsidRPr="0045666D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т</w:t>
      </w:r>
      <w:proofErr w:type="gramEnd"/>
      <w:r w:rsidRPr="0045666D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 xml:space="preserve"> а н о в л е н и е</w:t>
      </w:r>
    </w:p>
    <w:p w14:paraId="787222AF" w14:textId="77777777" w:rsidR="00D33DC8" w:rsidRPr="0045666D" w:rsidRDefault="00D33DC8" w:rsidP="00D33D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DA99DF7" w14:textId="4620802D" w:rsidR="00D33DC8" w:rsidRPr="00351F99" w:rsidRDefault="00D33DC8" w:rsidP="00D33DC8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45666D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351F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D2B89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12.05.2026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566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BD2B89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387</w:t>
      </w:r>
    </w:p>
    <w:p w14:paraId="7F1DF973" w14:textId="33E3B54C" w:rsidR="00D33DC8" w:rsidRPr="0045666D" w:rsidRDefault="00D33DC8" w:rsidP="00D33DC8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66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45666D">
        <w:rPr>
          <w:rFonts w:ascii="Times New Roman" w:eastAsia="Times New Roman" w:hAnsi="Times New Roman" w:cs="Times New Roman"/>
          <w:sz w:val="24"/>
          <w:szCs w:val="24"/>
          <w:lang w:eastAsia="ar-SA"/>
        </w:rPr>
        <w:t>г. Невель</w:t>
      </w:r>
      <w:r w:rsidRPr="004566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3BF7A01F" w14:textId="77777777" w:rsidR="00D33DC8" w:rsidRDefault="00D33DC8" w:rsidP="00D33DC8">
      <w:pPr>
        <w:pStyle w:val="ConsPlusTitle"/>
        <w:jc w:val="center"/>
      </w:pPr>
    </w:p>
    <w:p w14:paraId="25C69C1B" w14:textId="77777777" w:rsidR="00D33DC8" w:rsidRDefault="00D33DC8" w:rsidP="00D33D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П</w:t>
      </w:r>
      <w:r w:rsidRPr="0045666D">
        <w:rPr>
          <w:rFonts w:ascii="Times New Roman" w:hAnsi="Times New Roman" w:cs="Times New Roman"/>
          <w:b w:val="0"/>
          <w:sz w:val="28"/>
          <w:szCs w:val="28"/>
        </w:rPr>
        <w:t>оряд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45666D">
        <w:rPr>
          <w:rFonts w:ascii="Times New Roman" w:hAnsi="Times New Roman" w:cs="Times New Roman"/>
          <w:b w:val="0"/>
          <w:sz w:val="28"/>
          <w:szCs w:val="28"/>
        </w:rPr>
        <w:t>к проведения конкурса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5666D">
        <w:rPr>
          <w:rFonts w:ascii="Times New Roman" w:hAnsi="Times New Roman" w:cs="Times New Roman"/>
          <w:b w:val="0"/>
          <w:sz w:val="28"/>
          <w:szCs w:val="28"/>
        </w:rPr>
        <w:t>на реализацию заявок территориальных общественных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5666D">
        <w:rPr>
          <w:rFonts w:ascii="Times New Roman" w:hAnsi="Times New Roman" w:cs="Times New Roman"/>
          <w:b w:val="0"/>
          <w:sz w:val="28"/>
          <w:szCs w:val="28"/>
        </w:rPr>
        <w:t xml:space="preserve">самоуправлений на территории </w:t>
      </w:r>
    </w:p>
    <w:p w14:paraId="4F5F7F4A" w14:textId="77777777" w:rsidR="00D33DC8" w:rsidRDefault="00D33DC8" w:rsidP="00D33D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Невельского муниципального округа Псковской области</w:t>
      </w:r>
    </w:p>
    <w:p w14:paraId="15DC1F00" w14:textId="77777777" w:rsidR="00D33DC8" w:rsidRPr="0045666D" w:rsidRDefault="00D33DC8" w:rsidP="00D33D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367BB9D" w14:textId="3B215A43" w:rsidR="00714B8B" w:rsidRDefault="00D33DC8" w:rsidP="00D33DC8">
      <w:pPr>
        <w:pStyle w:val="ConsPlusTitle"/>
        <w:ind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441D2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 </w:t>
      </w:r>
      <w:hyperlink r:id="rId6">
        <w:r w:rsidRPr="00B441D2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Pr="00B441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94398" w:rsidRPr="00C94398">
        <w:rPr>
          <w:rFonts w:ascii="Times New Roman" w:eastAsia="Droid Sans Fallback" w:hAnsi="Times New Roman" w:cs="Times New Roman"/>
          <w:b w:val="0"/>
          <w:kern w:val="3"/>
          <w:sz w:val="28"/>
          <w:szCs w:val="28"/>
          <w:lang w:eastAsia="zh-CN" w:bidi="hi-IN"/>
        </w:rPr>
        <w:t>от 20.03.2025 № 33-ФЗ «Об общих принципах организации местного самоуправления в единой системе публичной власти»</w:t>
      </w:r>
      <w:r w:rsidR="00714B8B">
        <w:rPr>
          <w:rFonts w:ascii="Times New Roman" w:hAnsi="Times New Roman" w:cs="Times New Roman"/>
          <w:b w:val="0"/>
          <w:sz w:val="28"/>
          <w:szCs w:val="28"/>
        </w:rPr>
        <w:t>, в целях активизации деятельности территориального общественного самоуправления по привлечению населения к решению вопросов местного значения, реализации творческого потенциала населения по месту жительства, поддержки и поощрения территориального общественного самоуправления:</w:t>
      </w:r>
    </w:p>
    <w:p w14:paraId="50189004" w14:textId="12CFFBA0" w:rsidR="00714B8B" w:rsidRDefault="00D33DC8" w:rsidP="00714B8B">
      <w:pPr>
        <w:pStyle w:val="ConsPlusTitle"/>
        <w:ind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14B8B">
        <w:rPr>
          <w:rFonts w:ascii="Times New Roman" w:hAnsi="Times New Roman" w:cs="Times New Roman"/>
          <w:b w:val="0"/>
          <w:sz w:val="28"/>
          <w:szCs w:val="28"/>
        </w:rPr>
        <w:t>1. В</w:t>
      </w:r>
      <w:r w:rsidRPr="00B441D2">
        <w:rPr>
          <w:rFonts w:ascii="Times New Roman" w:hAnsi="Times New Roman" w:cs="Times New Roman"/>
          <w:b w:val="0"/>
          <w:sz w:val="28"/>
          <w:szCs w:val="28"/>
        </w:rPr>
        <w:t>нести в Порядок проведения конкурса на реализацию заявок территориальных общественных самоуправлений на территории Невельского муниципального округа Псковской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, утвержденны</w:t>
      </w:r>
      <w:r w:rsidR="00714B8B">
        <w:rPr>
          <w:rFonts w:ascii="Times New Roman" w:hAnsi="Times New Roman" w:cs="Times New Roman"/>
          <w:b w:val="0"/>
          <w:sz w:val="28"/>
          <w:szCs w:val="28"/>
        </w:rPr>
        <w:t>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Администрации Невельского муниципального округа от 11.04.2024 №287</w:t>
      </w:r>
      <w:r w:rsidR="00714B8B">
        <w:rPr>
          <w:rFonts w:ascii="Times New Roman" w:hAnsi="Times New Roman" w:cs="Times New Roman"/>
          <w:b w:val="0"/>
          <w:sz w:val="28"/>
          <w:szCs w:val="28"/>
        </w:rPr>
        <w:t xml:space="preserve"> (далее – Порядок),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14B8B">
        <w:rPr>
          <w:rFonts w:ascii="Times New Roman" w:hAnsi="Times New Roman" w:cs="Times New Roman"/>
          <w:b w:val="0"/>
          <w:sz w:val="28"/>
          <w:szCs w:val="28"/>
        </w:rPr>
        <w:t>следующие изменения</w:t>
      </w:r>
      <w:r w:rsidRPr="00B441D2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3DA969AA" w14:textId="0A464667" w:rsidR="00714B8B" w:rsidRDefault="00714B8B" w:rsidP="00714B8B">
      <w:pPr>
        <w:pStyle w:val="ConsPlusTitle"/>
        <w:ind w:firstLine="53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714B8B">
        <w:rPr>
          <w:rFonts w:ascii="Times New Roman" w:hAnsi="Times New Roman" w:cs="Times New Roman"/>
          <w:b w:val="0"/>
          <w:bCs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15B1">
        <w:rPr>
          <w:rFonts w:ascii="Times New Roman" w:hAnsi="Times New Roman" w:cs="Times New Roman"/>
          <w:b w:val="0"/>
          <w:bCs/>
          <w:sz w:val="28"/>
          <w:szCs w:val="28"/>
        </w:rPr>
        <w:t>Пункт 19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изложить в новой редакции следующего содержания:</w:t>
      </w:r>
    </w:p>
    <w:p w14:paraId="5850CA09" w14:textId="6AC77714" w:rsidR="005E069E" w:rsidRDefault="00714B8B" w:rsidP="001A54EF">
      <w:pPr>
        <w:pStyle w:val="ConsPlusTitle"/>
        <w:ind w:firstLine="53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="00075945">
        <w:rPr>
          <w:rFonts w:ascii="Times New Roman" w:hAnsi="Times New Roman" w:cs="Times New Roman"/>
          <w:b w:val="0"/>
          <w:bCs/>
          <w:sz w:val="28"/>
          <w:szCs w:val="28"/>
        </w:rPr>
        <w:t xml:space="preserve">19. </w:t>
      </w:r>
      <w:r w:rsidR="005E069E">
        <w:rPr>
          <w:rFonts w:ascii="Times New Roman" w:hAnsi="Times New Roman" w:cs="Times New Roman"/>
          <w:b w:val="0"/>
          <w:bCs/>
          <w:sz w:val="28"/>
          <w:szCs w:val="28"/>
        </w:rPr>
        <w:t>Решение конкурсной комиссии оформляется протоколом и подписывается председателем и членами конкурсной комиссии в трехдневный с</w:t>
      </w:r>
      <w:r w:rsidR="003C65E0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5E069E">
        <w:rPr>
          <w:rFonts w:ascii="Times New Roman" w:hAnsi="Times New Roman" w:cs="Times New Roman"/>
          <w:b w:val="0"/>
          <w:bCs/>
          <w:sz w:val="28"/>
          <w:szCs w:val="28"/>
        </w:rPr>
        <w:t>ок со дня проведения заседания конкурсной комиссии.</w:t>
      </w:r>
    </w:p>
    <w:p w14:paraId="549F5AD2" w14:textId="7932F4B8" w:rsidR="001A54EF" w:rsidRDefault="00075945" w:rsidP="009B15B1">
      <w:pPr>
        <w:pStyle w:val="ConsPlusTitle"/>
        <w:ind w:firstLine="53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Информация об итогах конкурса проектов с указанием списка победителей и средних баллов проектов подлежит </w:t>
      </w:r>
      <w:r w:rsidR="00ED6E9F">
        <w:rPr>
          <w:rFonts w:ascii="Times New Roman" w:hAnsi="Times New Roman" w:cs="Times New Roman"/>
          <w:b w:val="0"/>
          <w:bCs/>
          <w:sz w:val="28"/>
          <w:szCs w:val="28"/>
        </w:rPr>
        <w:t xml:space="preserve">размещению </w:t>
      </w:r>
      <w:r w:rsidR="001E6959" w:rsidRPr="001E6959">
        <w:rPr>
          <w:rFonts w:ascii="Times New Roman" w:hAnsi="Times New Roman" w:cs="Times New Roman"/>
          <w:b w:val="0"/>
          <w:bCs/>
          <w:sz w:val="28"/>
          <w:szCs w:val="28"/>
        </w:rPr>
        <w:t>на официальном сайте муниципального образования Невельский муниципальный округ в информационно-телекоммуникационной сети «Интернет»</w:t>
      </w:r>
      <w:r w:rsidR="00306F33">
        <w:rPr>
          <w:rFonts w:ascii="Times New Roman" w:hAnsi="Times New Roman" w:cs="Times New Roman"/>
          <w:b w:val="0"/>
          <w:bCs/>
          <w:sz w:val="28"/>
          <w:szCs w:val="28"/>
        </w:rPr>
        <w:t xml:space="preserve"> в течении пяти рабочих дней со дня составления протокола</w:t>
      </w:r>
      <w:r w:rsidR="001E6959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="00D33DC8" w:rsidRPr="00714B8B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="00306F3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A54EF">
        <w:rPr>
          <w:rFonts w:ascii="Times New Roman" w:hAnsi="Times New Roman" w:cs="Times New Roman"/>
          <w:b w:val="0"/>
          <w:bCs/>
          <w:sz w:val="28"/>
          <w:szCs w:val="28"/>
        </w:rPr>
        <w:t>;</w:t>
      </w:r>
    </w:p>
    <w:p w14:paraId="166B3DB1" w14:textId="1BBC989B" w:rsidR="001A54EF" w:rsidRDefault="00D33DC8" w:rsidP="009B15B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54EF">
        <w:rPr>
          <w:rFonts w:ascii="Times New Roman" w:hAnsi="Times New Roman" w:cs="Times New Roman"/>
          <w:sz w:val="28"/>
          <w:szCs w:val="28"/>
        </w:rPr>
        <w:t>1.</w:t>
      </w:r>
      <w:r w:rsidR="009B15B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Приложение №3 к Порядку </w:t>
      </w:r>
      <w:r w:rsidR="001A54EF">
        <w:rPr>
          <w:rFonts w:ascii="Times New Roman" w:hAnsi="Times New Roman" w:cs="Times New Roman"/>
          <w:sz w:val="28"/>
          <w:szCs w:val="28"/>
        </w:rPr>
        <w:t xml:space="preserve">изложить в новой редакции согласно </w:t>
      </w:r>
      <w:proofErr w:type="gramStart"/>
      <w:r w:rsidR="009B15B1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1A54EF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6A431CB6" w14:textId="4219D004" w:rsidR="001A54EF" w:rsidRDefault="001A54EF" w:rsidP="009B15B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</w:t>
      </w:r>
      <w:r w:rsidR="009B15B1" w:rsidRPr="009B15B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 после его официального опубликования в сетевом издании «Нормативные правовые акты Псковской области» - http://pravo.pskov.ru/ и подлежит размещению на официальном сайте муниципального образования Невельский муниципальный округ в информационно-телекоммуникационной сети «Интернет» - https://admnevel.gosuslugi.ru.</w:t>
      </w:r>
    </w:p>
    <w:p w14:paraId="1106F4B8" w14:textId="083E3AB5" w:rsidR="00D33DC8" w:rsidRPr="00271FB0" w:rsidRDefault="001A54EF" w:rsidP="001A54E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1A54EF">
        <w:rPr>
          <w:rFonts w:ascii="Times New Roman" w:hAnsi="Times New Roman" w:cs="Times New Roman"/>
          <w:bCs/>
          <w:sz w:val="28"/>
          <w:szCs w:val="28"/>
        </w:rPr>
        <w:t>3</w:t>
      </w:r>
      <w:r w:rsidR="00D33DC8" w:rsidRPr="00271FB0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D33DC8">
        <w:rPr>
          <w:rFonts w:ascii="Times New Roman" w:hAnsi="Times New Roman" w:cs="Times New Roman"/>
          <w:sz w:val="28"/>
          <w:szCs w:val="28"/>
        </w:rPr>
        <w:t>управляющего делами Администрации Невельского муниципального округа Н.Н.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DC8">
        <w:rPr>
          <w:rFonts w:ascii="Times New Roman" w:hAnsi="Times New Roman" w:cs="Times New Roman"/>
          <w:sz w:val="28"/>
          <w:szCs w:val="28"/>
        </w:rPr>
        <w:t>Титову.</w:t>
      </w:r>
    </w:p>
    <w:p w14:paraId="52E6FCC0" w14:textId="77777777" w:rsidR="00D33DC8" w:rsidRPr="00271FB0" w:rsidRDefault="00D33DC8" w:rsidP="00D33D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F9B9A4F" w14:textId="6899A3BB" w:rsidR="001A54EF" w:rsidRDefault="00D33DC8" w:rsidP="00980F7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Невельского муниципального округа                                        О.Е.</w:t>
      </w:r>
      <w:r w:rsidR="001A54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Майоров</w:t>
      </w:r>
    </w:p>
    <w:p w14:paraId="692B36C4" w14:textId="77777777" w:rsidR="00980F76" w:rsidRDefault="00980F76" w:rsidP="00980F7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14:paraId="39E0E461" w14:textId="5339B250" w:rsidR="00980F76" w:rsidRPr="00980F76" w:rsidRDefault="00980F76" w:rsidP="00980F7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Верно: Титова Н.Н. </w:t>
      </w:r>
    </w:p>
    <w:p w14:paraId="767D77BB" w14:textId="77777777" w:rsidR="007D2FAA" w:rsidRDefault="007D2FAA" w:rsidP="00D33DC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6672629" w14:textId="77777777" w:rsidR="007D2FAA" w:rsidRDefault="007D2FAA" w:rsidP="00D33DC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E2FDC04" w14:textId="77777777" w:rsidR="007D2FAA" w:rsidRDefault="007D2FAA" w:rsidP="00D33DC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D187F97" w14:textId="77777777" w:rsidR="007D2FAA" w:rsidRDefault="007D2FAA" w:rsidP="00D33DC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FE37A53" w14:textId="77777777" w:rsidR="007D2FAA" w:rsidRDefault="007D2FAA" w:rsidP="00D33DC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4D8C460" w14:textId="77777777" w:rsidR="007D2FAA" w:rsidRDefault="007D2FAA" w:rsidP="00D33DC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AF28B64" w14:textId="77777777" w:rsidR="007D2FAA" w:rsidRDefault="007D2FAA" w:rsidP="00D33DC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5DA401C" w14:textId="77777777" w:rsidR="007D2FAA" w:rsidRDefault="007D2FAA" w:rsidP="00D33DC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0DA68A3" w14:textId="77777777" w:rsidR="007D2FAA" w:rsidRDefault="007D2FAA" w:rsidP="00D33DC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5ECEF5C" w14:textId="77777777" w:rsidR="007D2FAA" w:rsidRDefault="007D2FAA" w:rsidP="00D33DC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DA77476" w14:textId="77777777" w:rsidR="007D2FAA" w:rsidRDefault="007D2FAA" w:rsidP="00D33DC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C2BC895" w14:textId="77777777" w:rsidR="007D2FAA" w:rsidRDefault="007D2FAA" w:rsidP="00D33DC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6BABD64" w14:textId="77777777" w:rsidR="007D2FAA" w:rsidRDefault="007D2FAA" w:rsidP="00D33DC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500872F" w14:textId="77777777" w:rsidR="007D2FAA" w:rsidRDefault="007D2FAA" w:rsidP="00D33DC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04EF875" w14:textId="77777777" w:rsidR="007D2FAA" w:rsidRDefault="007D2FAA" w:rsidP="00D33DC8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09E66F0" w14:textId="77777777" w:rsidR="007D2FAA" w:rsidRDefault="007D2FAA" w:rsidP="00D33DC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7DFD524" w14:textId="77777777" w:rsidR="007D2FAA" w:rsidRDefault="007D2FAA" w:rsidP="00D33DC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100724A" w14:textId="77777777" w:rsidR="007D2FAA" w:rsidRDefault="007D2FAA" w:rsidP="00D33DC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92D3ACE" w14:textId="77777777" w:rsidR="007D2FAA" w:rsidRDefault="007D2FAA" w:rsidP="00D33DC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735B3FA" w14:textId="77777777" w:rsidR="007D2FAA" w:rsidRDefault="007D2FAA" w:rsidP="00D33DC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2463335" w14:textId="77777777" w:rsidR="007D2FAA" w:rsidRDefault="007D2FAA" w:rsidP="00D33DC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A274EFB" w14:textId="77777777" w:rsidR="007D2FAA" w:rsidRDefault="007D2FAA" w:rsidP="00D33DC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10DE9B9" w14:textId="77777777" w:rsidR="007D2FAA" w:rsidRDefault="007D2FAA" w:rsidP="00D33DC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DCC1F53" w14:textId="77777777" w:rsidR="007D2FAA" w:rsidRDefault="007D2FAA" w:rsidP="00D33DC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ADA60B5" w14:textId="77777777" w:rsidR="007D2FAA" w:rsidRDefault="007D2FAA" w:rsidP="00D33DC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6BCF5E1" w14:textId="77777777" w:rsidR="007D2FAA" w:rsidRDefault="007D2FAA" w:rsidP="00D33DC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A318D2F" w14:textId="77777777" w:rsidR="007D2FAA" w:rsidRDefault="007D2FAA" w:rsidP="00D33DC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62E29E4" w14:textId="77777777" w:rsidR="007D2FAA" w:rsidRDefault="007D2FAA" w:rsidP="00D33DC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68CBCF9" w14:textId="77777777" w:rsidR="007D2FAA" w:rsidRDefault="007D2FAA" w:rsidP="00D33DC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0812E9A" w14:textId="77777777" w:rsidR="007D2FAA" w:rsidRPr="00980F76" w:rsidRDefault="007D2FAA" w:rsidP="007D2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</w:pPr>
      <w:r w:rsidRPr="00980F76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>Исполнитель:</w:t>
      </w:r>
    </w:p>
    <w:p w14:paraId="26E5CEB8" w14:textId="77777777" w:rsidR="007D2FAA" w:rsidRPr="00980F76" w:rsidRDefault="007D2FAA" w:rsidP="007D2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</w:pPr>
      <w:r w:rsidRPr="00980F76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 xml:space="preserve">Начальник управления </w:t>
      </w:r>
    </w:p>
    <w:p w14:paraId="59383D96" w14:textId="77777777" w:rsidR="007D2FAA" w:rsidRPr="00980F76" w:rsidRDefault="007D2FAA" w:rsidP="007D2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</w:pPr>
      <w:r w:rsidRPr="00980F76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>территориальными отделами</w:t>
      </w:r>
    </w:p>
    <w:p w14:paraId="5D9F8E0A" w14:textId="77777777" w:rsidR="007D2FAA" w:rsidRPr="00980F76" w:rsidRDefault="007D2FAA" w:rsidP="007D2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</w:pPr>
      <w:proofErr w:type="spellStart"/>
      <w:r w:rsidRPr="00980F76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>Т.Ю.Кость</w:t>
      </w:r>
      <w:proofErr w:type="spellEnd"/>
    </w:p>
    <w:p w14:paraId="4D18FAB6" w14:textId="77777777" w:rsidR="007D2FAA" w:rsidRPr="00980F76" w:rsidRDefault="007D2FAA" w:rsidP="007D2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</w:pPr>
      <w:r w:rsidRPr="00980F76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>тел. 2-14-66</w:t>
      </w:r>
    </w:p>
    <w:p w14:paraId="293AB0D3" w14:textId="77777777" w:rsidR="00BE7594" w:rsidRPr="00980F76" w:rsidRDefault="00BE7594" w:rsidP="007D2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</w:pPr>
    </w:p>
    <w:p w14:paraId="195E755C" w14:textId="77777777" w:rsidR="00BE7594" w:rsidRPr="00980F76" w:rsidRDefault="00BE7594" w:rsidP="00BE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</w:pPr>
      <w:r w:rsidRPr="00980F76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>Согласовано:</w:t>
      </w:r>
    </w:p>
    <w:p w14:paraId="57C91A98" w14:textId="77777777" w:rsidR="00BE7594" w:rsidRPr="00980F76" w:rsidRDefault="00BE7594" w:rsidP="00BE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</w:pPr>
      <w:r w:rsidRPr="00980F76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 xml:space="preserve">Управляющий делами </w:t>
      </w:r>
    </w:p>
    <w:p w14:paraId="590E20B2" w14:textId="77777777" w:rsidR="00BE7594" w:rsidRPr="00980F76" w:rsidRDefault="00BE7594" w:rsidP="00BE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</w:pPr>
      <w:r w:rsidRPr="00980F76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>Администрации Невельского муниципального округа</w:t>
      </w:r>
    </w:p>
    <w:p w14:paraId="0E092096" w14:textId="77777777" w:rsidR="00BE7594" w:rsidRPr="00980F76" w:rsidRDefault="00BE7594" w:rsidP="00BE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</w:pPr>
      <w:r w:rsidRPr="00980F76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>Н.Н. Титова:</w:t>
      </w:r>
    </w:p>
    <w:p w14:paraId="0F33DEC1" w14:textId="77777777" w:rsidR="00BE7594" w:rsidRPr="00980F76" w:rsidRDefault="00BE7594" w:rsidP="00BE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</w:pPr>
      <w:r w:rsidRPr="00980F76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>2-27-14</w:t>
      </w:r>
    </w:p>
    <w:p w14:paraId="5256F33B" w14:textId="77777777" w:rsidR="007D2FAA" w:rsidRPr="00980F76" w:rsidRDefault="007D2FAA" w:rsidP="007D2F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</w:pPr>
    </w:p>
    <w:p w14:paraId="6CBDF37A" w14:textId="77777777" w:rsidR="007D2FAA" w:rsidRPr="00980F76" w:rsidRDefault="007D2FAA" w:rsidP="007D2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</w:pPr>
      <w:r w:rsidRPr="00980F76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>Согласовано:</w:t>
      </w:r>
    </w:p>
    <w:p w14:paraId="4E326F61" w14:textId="77777777" w:rsidR="007D2FAA" w:rsidRPr="00980F76" w:rsidRDefault="007D2FAA" w:rsidP="007D2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</w:pPr>
      <w:r w:rsidRPr="00980F76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>Юридический отдел</w:t>
      </w:r>
    </w:p>
    <w:p w14:paraId="7FE7B0FB" w14:textId="77777777" w:rsidR="007D2FAA" w:rsidRPr="00980F76" w:rsidRDefault="007D2FAA" w:rsidP="007D2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</w:pPr>
      <w:r w:rsidRPr="00980F76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>тел. 2-19-52</w:t>
      </w:r>
    </w:p>
    <w:p w14:paraId="660EB43D" w14:textId="77777777" w:rsidR="00C94398" w:rsidRDefault="00C94398" w:rsidP="001A54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  <w:sectPr w:rsidR="00C94398" w:rsidSect="008D5EBB">
          <w:pgSz w:w="11906" w:h="16838"/>
          <w:pgMar w:top="426" w:right="851" w:bottom="1560" w:left="1531" w:header="709" w:footer="709" w:gutter="0"/>
          <w:cols w:space="708"/>
          <w:docGrid w:linePitch="360"/>
        </w:sectPr>
      </w:pPr>
    </w:p>
    <w:p w14:paraId="4B9E4EA4" w14:textId="77777777" w:rsidR="00BE7594" w:rsidRDefault="00BE7594" w:rsidP="001A54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33F7178" w14:textId="28231CA5" w:rsidR="001A54EF" w:rsidRDefault="00351F99" w:rsidP="001A54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A54EF">
        <w:rPr>
          <w:rFonts w:ascii="Times New Roman" w:hAnsi="Times New Roman" w:cs="Times New Roman"/>
          <w:sz w:val="28"/>
          <w:szCs w:val="28"/>
        </w:rPr>
        <w:t xml:space="preserve">риложение </w:t>
      </w:r>
    </w:p>
    <w:p w14:paraId="166B6333" w14:textId="77777777" w:rsidR="001A54EF" w:rsidRDefault="001A54EF" w:rsidP="001A54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Невельского </w:t>
      </w:r>
    </w:p>
    <w:p w14:paraId="4AF8E044" w14:textId="48C05AE2" w:rsidR="001A54EF" w:rsidRDefault="001A54EF" w:rsidP="001A54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6A8189E4" w14:textId="5430DFE5" w:rsidR="00351F99" w:rsidRPr="00351F99" w:rsidRDefault="00351F99" w:rsidP="00351F99">
      <w:pPr>
        <w:keepNext/>
        <w:tabs>
          <w:tab w:val="left" w:pos="0"/>
        </w:tabs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45666D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D2B89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12.05.2026 </w:t>
      </w:r>
      <w:r w:rsidRPr="004566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BD2B89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387</w:t>
      </w:r>
    </w:p>
    <w:p w14:paraId="397A6D73" w14:textId="77777777" w:rsidR="001A54EF" w:rsidRDefault="001A54EF" w:rsidP="001A54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8C5A660" w14:textId="77777777" w:rsidR="001A54EF" w:rsidRDefault="001A54EF" w:rsidP="001A54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Hlk175649443"/>
      <w:r>
        <w:rPr>
          <w:rFonts w:ascii="Times New Roman" w:hAnsi="Times New Roman" w:cs="Times New Roman"/>
          <w:sz w:val="28"/>
          <w:szCs w:val="28"/>
        </w:rPr>
        <w:t>«Приложение № 3</w:t>
      </w:r>
    </w:p>
    <w:p w14:paraId="418C834C" w14:textId="77777777" w:rsidR="001A54EF" w:rsidRDefault="001A54EF" w:rsidP="001A54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проведения конкурса на реализацию</w:t>
      </w:r>
    </w:p>
    <w:p w14:paraId="4695CCF5" w14:textId="77777777" w:rsidR="001A54EF" w:rsidRDefault="001A54EF" w:rsidP="001A54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заявок территориальных общественных самоуправлений</w:t>
      </w:r>
    </w:p>
    <w:p w14:paraId="7BE49E61" w14:textId="77777777" w:rsidR="001A54EF" w:rsidRDefault="001A54EF" w:rsidP="001A54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5A5492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вельского муниципального округа</w:t>
      </w:r>
    </w:p>
    <w:p w14:paraId="0C9CE51B" w14:textId="77777777" w:rsidR="001A54EF" w:rsidRPr="00EC6D0D" w:rsidRDefault="001A54EF" w:rsidP="001A54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A5492">
        <w:rPr>
          <w:rFonts w:ascii="Times New Roman" w:hAnsi="Times New Roman" w:cs="Times New Roman"/>
          <w:sz w:val="28"/>
          <w:szCs w:val="28"/>
        </w:rPr>
        <w:t>Псковской области</w:t>
      </w:r>
    </w:p>
    <w:bookmarkEnd w:id="1"/>
    <w:p w14:paraId="7A0DE5A4" w14:textId="77777777" w:rsidR="001A54EF" w:rsidRPr="00EC6D0D" w:rsidRDefault="001A54EF" w:rsidP="001A54E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22FC48F" w14:textId="77777777" w:rsidR="001A54EF" w:rsidRPr="00EC6D0D" w:rsidRDefault="001A54EF" w:rsidP="001A5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C6D0D">
        <w:rPr>
          <w:rFonts w:ascii="Times New Roman" w:hAnsi="Times New Roman" w:cs="Times New Roman"/>
          <w:sz w:val="28"/>
          <w:szCs w:val="28"/>
        </w:rPr>
        <w:t>КРИТЕРИИ</w:t>
      </w:r>
    </w:p>
    <w:p w14:paraId="7D945EB6" w14:textId="77777777" w:rsidR="001A54EF" w:rsidRPr="00EC6D0D" w:rsidRDefault="001A54EF" w:rsidP="001A5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C6D0D">
        <w:rPr>
          <w:rFonts w:ascii="Times New Roman" w:hAnsi="Times New Roman" w:cs="Times New Roman"/>
          <w:sz w:val="28"/>
          <w:szCs w:val="28"/>
        </w:rPr>
        <w:t xml:space="preserve">оценки заявок </w:t>
      </w:r>
      <w:proofErr w:type="spellStart"/>
      <w:r w:rsidRPr="00EC6D0D">
        <w:rPr>
          <w:rFonts w:ascii="Times New Roman" w:hAnsi="Times New Roman" w:cs="Times New Roman"/>
          <w:sz w:val="28"/>
          <w:szCs w:val="28"/>
        </w:rPr>
        <w:t>ТОСов</w:t>
      </w:r>
      <w:proofErr w:type="spellEnd"/>
      <w:r w:rsidRPr="00EC6D0D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</w:p>
    <w:p w14:paraId="4002783C" w14:textId="77777777" w:rsidR="001A54EF" w:rsidRPr="00EC6D0D" w:rsidRDefault="001A54EF" w:rsidP="001A54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4970"/>
        <w:gridCol w:w="4474"/>
      </w:tblGrid>
      <w:tr w:rsidR="001A54EF" w:rsidRPr="00EC6D0D" w14:paraId="54D9FDC4" w14:textId="77777777" w:rsidTr="00286C48">
        <w:tc>
          <w:tcPr>
            <w:tcW w:w="480" w:type="dxa"/>
          </w:tcPr>
          <w:p w14:paraId="39CB79FA" w14:textId="51E28C63" w:rsidR="001A54EF" w:rsidRPr="00EC6D0D" w:rsidRDefault="00075945" w:rsidP="00286C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A54EF" w:rsidRPr="00EC6D0D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4970" w:type="dxa"/>
          </w:tcPr>
          <w:p w14:paraId="4E13400A" w14:textId="77777777" w:rsidR="001A54EF" w:rsidRPr="00EC6D0D" w:rsidRDefault="001A54EF" w:rsidP="00286C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D0D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4474" w:type="dxa"/>
          </w:tcPr>
          <w:p w14:paraId="538C9FC4" w14:textId="77777777" w:rsidR="001A54EF" w:rsidRPr="00EC6D0D" w:rsidRDefault="001A54EF" w:rsidP="00286C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D0D">
              <w:rPr>
                <w:rFonts w:ascii="Times New Roman" w:hAnsi="Times New Roman" w:cs="Times New Roman"/>
                <w:sz w:val="28"/>
                <w:szCs w:val="28"/>
              </w:rPr>
              <w:t>Установленный балл</w:t>
            </w:r>
          </w:p>
        </w:tc>
      </w:tr>
      <w:tr w:rsidR="001A54EF" w:rsidRPr="00EC6D0D" w14:paraId="1B81C88B" w14:textId="77777777" w:rsidTr="00286C48">
        <w:tc>
          <w:tcPr>
            <w:tcW w:w="480" w:type="dxa"/>
          </w:tcPr>
          <w:p w14:paraId="49E920B1" w14:textId="77777777" w:rsidR="001A54EF" w:rsidRPr="00EC6D0D" w:rsidRDefault="001A54EF" w:rsidP="00286C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D0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70" w:type="dxa"/>
          </w:tcPr>
          <w:p w14:paraId="0F981400" w14:textId="77777777" w:rsidR="001A54EF" w:rsidRPr="00EC6D0D" w:rsidRDefault="001A54EF" w:rsidP="00286C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6D0D">
              <w:rPr>
                <w:rFonts w:ascii="Times New Roman" w:hAnsi="Times New Roman" w:cs="Times New Roman"/>
                <w:sz w:val="28"/>
                <w:szCs w:val="28"/>
              </w:rPr>
              <w:t>Работа ТОС с населением (количество проведенных собраний, советов, конференций, наличие чата и пр., результат перечисленных мероприятий)</w:t>
            </w:r>
          </w:p>
        </w:tc>
        <w:tc>
          <w:tcPr>
            <w:tcW w:w="4474" w:type="dxa"/>
          </w:tcPr>
          <w:p w14:paraId="5843F47A" w14:textId="77777777" w:rsidR="001A54EF" w:rsidRPr="00EC6D0D" w:rsidRDefault="001A54EF" w:rsidP="00286C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6D0D">
              <w:rPr>
                <w:rFonts w:ascii="Times New Roman" w:hAnsi="Times New Roman" w:cs="Times New Roman"/>
                <w:sz w:val="28"/>
                <w:szCs w:val="28"/>
              </w:rPr>
              <w:t>Не проводились - 0 баллов. Проводилось от 1 до 2 мероприятий - 2 балла.</w:t>
            </w:r>
          </w:p>
          <w:p w14:paraId="4206DA2A" w14:textId="77777777" w:rsidR="001A54EF" w:rsidRDefault="001A54EF" w:rsidP="00286C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6D0D">
              <w:rPr>
                <w:rFonts w:ascii="Times New Roman" w:hAnsi="Times New Roman" w:cs="Times New Roman"/>
                <w:sz w:val="28"/>
                <w:szCs w:val="28"/>
              </w:rPr>
              <w:t>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ено от 3 и более мероприятий - 3 балла;</w:t>
            </w:r>
          </w:p>
          <w:p w14:paraId="1BEC620A" w14:textId="77777777" w:rsidR="001A54EF" w:rsidRDefault="001A54EF" w:rsidP="00286C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чата – 1 дополнительный балл;</w:t>
            </w:r>
          </w:p>
          <w:p w14:paraId="5679D8DF" w14:textId="77777777" w:rsidR="001A54EF" w:rsidRPr="00EC6D0D" w:rsidRDefault="001A54EF" w:rsidP="00286C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страницы в социальной сети – 1 дополнительный балл</w:t>
            </w:r>
            <w:r w:rsidRPr="00EC6D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54EF" w:rsidRPr="00EC6D0D" w14:paraId="1AD6B1A2" w14:textId="77777777" w:rsidTr="00286C48">
        <w:tc>
          <w:tcPr>
            <w:tcW w:w="480" w:type="dxa"/>
          </w:tcPr>
          <w:p w14:paraId="5CF734B1" w14:textId="77777777" w:rsidR="001A54EF" w:rsidRPr="00EC6D0D" w:rsidRDefault="001A54EF" w:rsidP="00286C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D0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70" w:type="dxa"/>
          </w:tcPr>
          <w:p w14:paraId="12AD4CFC" w14:textId="77777777" w:rsidR="001A54EF" w:rsidRPr="00EC6D0D" w:rsidRDefault="001A54EF" w:rsidP="00286C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6D0D">
              <w:rPr>
                <w:rFonts w:ascii="Times New Roman" w:hAnsi="Times New Roman" w:cs="Times New Roman"/>
                <w:sz w:val="28"/>
                <w:szCs w:val="28"/>
              </w:rPr>
              <w:t>Осуществление деятельности в сфере благоустройства и озеленения территории (проведение субботников, экологических акций и прочих мероприятий по озеленению, их перечень, подтверждающие документы - фотоматериалы/презентации/публикации)</w:t>
            </w:r>
          </w:p>
        </w:tc>
        <w:tc>
          <w:tcPr>
            <w:tcW w:w="4474" w:type="dxa"/>
          </w:tcPr>
          <w:p w14:paraId="1D6F1B7E" w14:textId="77777777" w:rsidR="001A54EF" w:rsidRPr="00EC6D0D" w:rsidRDefault="001A54EF" w:rsidP="00286C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6D0D">
              <w:rPr>
                <w:rFonts w:ascii="Times New Roman" w:hAnsi="Times New Roman" w:cs="Times New Roman"/>
                <w:sz w:val="28"/>
                <w:szCs w:val="28"/>
              </w:rPr>
              <w:t>Не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водились - 0 баллов. Проведено от </w:t>
            </w:r>
            <w:r w:rsidRPr="00EC6D0D">
              <w:rPr>
                <w:rFonts w:ascii="Times New Roman" w:hAnsi="Times New Roman" w:cs="Times New Roman"/>
                <w:sz w:val="28"/>
                <w:szCs w:val="28"/>
              </w:rPr>
              <w:t>1 до 2 мероприятий - 2 балла.</w:t>
            </w:r>
          </w:p>
          <w:p w14:paraId="4A7E703D" w14:textId="77777777" w:rsidR="001A54EF" w:rsidRDefault="001A54EF" w:rsidP="00286C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6D0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Проведено от 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5 мероприятий – 3 балла, </w:t>
            </w:r>
            <w:r w:rsidRPr="00EC6D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FA4A83A" w14:textId="77777777" w:rsidR="001A54EF" w:rsidRPr="00EC6D0D" w:rsidRDefault="001A54EF" w:rsidP="00286C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Проведено </w:t>
            </w:r>
            <w:r w:rsidRPr="00EC6D0D">
              <w:rPr>
                <w:rFonts w:ascii="Times New Roman" w:hAnsi="Times New Roman" w:cs="Times New Roman"/>
                <w:sz w:val="28"/>
                <w:szCs w:val="28"/>
              </w:rPr>
              <w:t xml:space="preserve">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EC6D0D">
              <w:rPr>
                <w:rFonts w:ascii="Times New Roman" w:hAnsi="Times New Roman" w:cs="Times New Roman"/>
                <w:sz w:val="28"/>
                <w:szCs w:val="28"/>
              </w:rPr>
              <w:t>мероприятий - 5 баллов.</w:t>
            </w:r>
          </w:p>
        </w:tc>
      </w:tr>
      <w:tr w:rsidR="001A54EF" w:rsidRPr="00EC6D0D" w14:paraId="08D3B33D" w14:textId="77777777" w:rsidTr="00286C48">
        <w:tc>
          <w:tcPr>
            <w:tcW w:w="480" w:type="dxa"/>
          </w:tcPr>
          <w:p w14:paraId="3969515E" w14:textId="77777777" w:rsidR="001A54EF" w:rsidRPr="00EC6D0D" w:rsidRDefault="001A54EF" w:rsidP="00286C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D0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70" w:type="dxa"/>
          </w:tcPr>
          <w:p w14:paraId="186361DC" w14:textId="77777777" w:rsidR="001A54EF" w:rsidRPr="00EC6D0D" w:rsidRDefault="001A54EF" w:rsidP="00286C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6D0D">
              <w:rPr>
                <w:rFonts w:ascii="Times New Roman" w:hAnsi="Times New Roman" w:cs="Times New Roman"/>
                <w:sz w:val="28"/>
                <w:szCs w:val="28"/>
              </w:rPr>
              <w:t xml:space="preserve">Наличие стоимости и описания видов и объемов работ на территории </w:t>
            </w:r>
            <w:proofErr w:type="spellStart"/>
            <w:r w:rsidRPr="00EC6D0D">
              <w:rPr>
                <w:rFonts w:ascii="Times New Roman" w:hAnsi="Times New Roman" w:cs="Times New Roman"/>
                <w:sz w:val="28"/>
                <w:szCs w:val="28"/>
              </w:rPr>
              <w:t>ТОСа</w:t>
            </w:r>
            <w:proofErr w:type="spellEnd"/>
          </w:p>
        </w:tc>
        <w:tc>
          <w:tcPr>
            <w:tcW w:w="4474" w:type="dxa"/>
          </w:tcPr>
          <w:p w14:paraId="37ADFF2D" w14:textId="77777777" w:rsidR="001A54EF" w:rsidRPr="00EC6D0D" w:rsidRDefault="001A54EF" w:rsidP="00286C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6D0D">
              <w:rPr>
                <w:rFonts w:ascii="Times New Roman" w:hAnsi="Times New Roman" w:cs="Times New Roman"/>
                <w:sz w:val="28"/>
                <w:szCs w:val="28"/>
              </w:rPr>
              <w:t>Отсутствует - 0 баллов.</w:t>
            </w:r>
          </w:p>
          <w:p w14:paraId="29233B6A" w14:textId="77777777" w:rsidR="001A54EF" w:rsidRPr="00EC6D0D" w:rsidRDefault="001A54EF" w:rsidP="00286C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Присутствует  частичное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обоснование цены проекта (отсутствуют необходимые коммерческие предложения или смета) - 3</w:t>
            </w:r>
            <w:r w:rsidRPr="00EC6D0D">
              <w:rPr>
                <w:rFonts w:ascii="Times New Roman" w:hAnsi="Times New Roman" w:cs="Times New Roman"/>
                <w:sz w:val="28"/>
                <w:szCs w:val="28"/>
              </w:rPr>
              <w:t xml:space="preserve"> балла.</w:t>
            </w:r>
          </w:p>
          <w:p w14:paraId="47AB11B9" w14:textId="77777777" w:rsidR="001A54EF" w:rsidRPr="00EC6D0D" w:rsidRDefault="001A54EF" w:rsidP="00286C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6D0D">
              <w:rPr>
                <w:rFonts w:ascii="Times New Roman" w:hAnsi="Times New Roman" w:cs="Times New Roman"/>
                <w:sz w:val="28"/>
                <w:szCs w:val="28"/>
              </w:rPr>
              <w:t xml:space="preserve">Присутствует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полное обоснование цены проекта</w:t>
            </w:r>
            <w:r w:rsidRPr="00EC6D0D">
              <w:rPr>
                <w:rFonts w:ascii="Times New Roman" w:hAnsi="Times New Roman" w:cs="Times New Roman"/>
                <w:sz w:val="28"/>
                <w:szCs w:val="28"/>
              </w:rPr>
              <w:t xml:space="preserve"> - 5 баллов.</w:t>
            </w:r>
          </w:p>
        </w:tc>
      </w:tr>
      <w:tr w:rsidR="001A54EF" w:rsidRPr="00EC6D0D" w14:paraId="223098E6" w14:textId="77777777" w:rsidTr="00286C48">
        <w:tc>
          <w:tcPr>
            <w:tcW w:w="480" w:type="dxa"/>
          </w:tcPr>
          <w:p w14:paraId="3C8FD425" w14:textId="77777777" w:rsidR="001A54EF" w:rsidRPr="00EC6D0D" w:rsidRDefault="001A54EF" w:rsidP="00286C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D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970" w:type="dxa"/>
          </w:tcPr>
          <w:p w14:paraId="74CA76FD" w14:textId="77777777" w:rsidR="001A54EF" w:rsidRPr="00EC6D0D" w:rsidRDefault="001A54EF" w:rsidP="00286C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6D0D">
              <w:rPr>
                <w:rFonts w:ascii="Times New Roman" w:hAnsi="Times New Roman" w:cs="Times New Roman"/>
                <w:sz w:val="28"/>
                <w:szCs w:val="28"/>
              </w:rPr>
              <w:t>Соответствие запланированных мероприятий целям проведения конкурса</w:t>
            </w:r>
          </w:p>
        </w:tc>
        <w:tc>
          <w:tcPr>
            <w:tcW w:w="4474" w:type="dxa"/>
          </w:tcPr>
          <w:p w14:paraId="1643C92A" w14:textId="77777777" w:rsidR="001A54EF" w:rsidRPr="00EC6D0D" w:rsidRDefault="001A54EF" w:rsidP="00286C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  <w:r w:rsidRPr="00EC6D0D">
              <w:rPr>
                <w:rFonts w:ascii="Times New Roman" w:hAnsi="Times New Roman" w:cs="Times New Roman"/>
                <w:sz w:val="28"/>
                <w:szCs w:val="28"/>
              </w:rPr>
              <w:t xml:space="preserve"> - 0 баллов.</w:t>
            </w:r>
          </w:p>
          <w:p w14:paraId="41891079" w14:textId="77777777" w:rsidR="001A54EF" w:rsidRPr="00EC6D0D" w:rsidRDefault="001A54EF" w:rsidP="00286C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6D0D">
              <w:rPr>
                <w:rFonts w:ascii="Times New Roman" w:hAnsi="Times New Roman" w:cs="Times New Roman"/>
                <w:sz w:val="28"/>
                <w:szCs w:val="28"/>
              </w:rPr>
              <w:t>Соответствует -</w:t>
            </w:r>
          </w:p>
          <w:p w14:paraId="4249BEFC" w14:textId="77777777" w:rsidR="001A54EF" w:rsidRPr="00EC6D0D" w:rsidRDefault="001A54EF" w:rsidP="00286C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6D0D">
              <w:rPr>
                <w:rFonts w:ascii="Times New Roman" w:hAnsi="Times New Roman" w:cs="Times New Roman"/>
                <w:sz w:val="28"/>
                <w:szCs w:val="28"/>
              </w:rPr>
              <w:t>5 баллов.</w:t>
            </w:r>
          </w:p>
        </w:tc>
      </w:tr>
      <w:tr w:rsidR="001A54EF" w:rsidRPr="00EC6D0D" w14:paraId="54BD54C1" w14:textId="77777777" w:rsidTr="00286C48">
        <w:tc>
          <w:tcPr>
            <w:tcW w:w="480" w:type="dxa"/>
          </w:tcPr>
          <w:p w14:paraId="3D6670BE" w14:textId="77777777" w:rsidR="001A54EF" w:rsidRPr="00EC6D0D" w:rsidRDefault="001A54EF" w:rsidP="00286C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D0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70" w:type="dxa"/>
          </w:tcPr>
          <w:p w14:paraId="1E0003EA" w14:textId="77777777" w:rsidR="001A54EF" w:rsidRPr="00EC6D0D" w:rsidRDefault="001A54EF" w:rsidP="00286C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6D0D">
              <w:rPr>
                <w:rFonts w:ascii="Times New Roman" w:hAnsi="Times New Roman" w:cs="Times New Roman"/>
                <w:sz w:val="28"/>
                <w:szCs w:val="28"/>
              </w:rPr>
              <w:t>Использование результатов реализации заявки жителями в границах ТОС</w:t>
            </w:r>
          </w:p>
        </w:tc>
        <w:tc>
          <w:tcPr>
            <w:tcW w:w="4474" w:type="dxa"/>
          </w:tcPr>
          <w:p w14:paraId="01A2E827" w14:textId="77777777" w:rsidR="001A54EF" w:rsidRPr="00EC6D0D" w:rsidRDefault="001A54EF" w:rsidP="00286C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6D0D">
              <w:rPr>
                <w:rFonts w:ascii="Times New Roman" w:hAnsi="Times New Roman" w:cs="Times New Roman"/>
                <w:sz w:val="28"/>
                <w:szCs w:val="28"/>
              </w:rPr>
              <w:t>Не соответствует - 0 баллов.</w:t>
            </w:r>
          </w:p>
          <w:p w14:paraId="61B0BFDC" w14:textId="77777777" w:rsidR="001A54EF" w:rsidRPr="00EC6D0D" w:rsidRDefault="001A54EF" w:rsidP="00286C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6D0D">
              <w:rPr>
                <w:rFonts w:ascii="Times New Roman" w:hAnsi="Times New Roman" w:cs="Times New Roman"/>
                <w:sz w:val="28"/>
                <w:szCs w:val="28"/>
              </w:rPr>
              <w:t>Соответствует - 5 баллов.</w:t>
            </w:r>
          </w:p>
        </w:tc>
      </w:tr>
      <w:tr w:rsidR="001A54EF" w:rsidRPr="00EC6D0D" w14:paraId="0E816E22" w14:textId="77777777" w:rsidTr="00286C48">
        <w:tc>
          <w:tcPr>
            <w:tcW w:w="480" w:type="dxa"/>
          </w:tcPr>
          <w:p w14:paraId="7E6962C0" w14:textId="77777777" w:rsidR="001A54EF" w:rsidRPr="00EC6D0D" w:rsidRDefault="001A54EF" w:rsidP="00286C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D0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70" w:type="dxa"/>
          </w:tcPr>
          <w:p w14:paraId="2BFE5C82" w14:textId="77777777" w:rsidR="001A54EF" w:rsidRPr="00EC6D0D" w:rsidRDefault="001A54EF" w:rsidP="00286C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6D0D">
              <w:rPr>
                <w:rFonts w:ascii="Times New Roman" w:hAnsi="Times New Roman" w:cs="Times New Roman"/>
                <w:sz w:val="28"/>
                <w:szCs w:val="28"/>
              </w:rPr>
              <w:t>Качество обоснования заявки (полнота информации)</w:t>
            </w:r>
          </w:p>
        </w:tc>
        <w:tc>
          <w:tcPr>
            <w:tcW w:w="4474" w:type="dxa"/>
          </w:tcPr>
          <w:p w14:paraId="582FAB56" w14:textId="77777777" w:rsidR="001A54EF" w:rsidRDefault="001A54EF" w:rsidP="00286C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оценивается членами комиссии</w:t>
            </w:r>
          </w:p>
          <w:p w14:paraId="37CCE05A" w14:textId="77777777" w:rsidR="001A54EF" w:rsidRPr="00EC6D0D" w:rsidRDefault="001A54EF" w:rsidP="00286C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EC6D0D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5 </w:t>
            </w:r>
            <w:r w:rsidRPr="00EC6D0D">
              <w:rPr>
                <w:rFonts w:ascii="Times New Roman" w:hAnsi="Times New Roman" w:cs="Times New Roman"/>
                <w:sz w:val="28"/>
                <w:szCs w:val="28"/>
              </w:rPr>
              <w:t>баллов.</w:t>
            </w:r>
          </w:p>
          <w:p w14:paraId="49C7BBEE" w14:textId="77777777" w:rsidR="001A54EF" w:rsidRPr="00EC6D0D" w:rsidRDefault="001A54EF" w:rsidP="00286C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4EF" w:rsidRPr="00EC6D0D" w14:paraId="40DBE650" w14:textId="77777777" w:rsidTr="00286C48">
        <w:tc>
          <w:tcPr>
            <w:tcW w:w="480" w:type="dxa"/>
          </w:tcPr>
          <w:p w14:paraId="166ACB92" w14:textId="77777777" w:rsidR="001A54EF" w:rsidRPr="00EC6D0D" w:rsidRDefault="001A54EF" w:rsidP="00286C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70" w:type="dxa"/>
          </w:tcPr>
          <w:p w14:paraId="1A1062E1" w14:textId="77777777" w:rsidR="001A54EF" w:rsidRPr="00EC6D0D" w:rsidRDefault="001A54EF" w:rsidP="00286C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 ТОС в текущем году</w:t>
            </w:r>
          </w:p>
        </w:tc>
        <w:tc>
          <w:tcPr>
            <w:tcW w:w="4474" w:type="dxa"/>
          </w:tcPr>
          <w:p w14:paraId="01AE061E" w14:textId="7FE2FAD5" w:rsidR="001A54EF" w:rsidRDefault="003A01C6" w:rsidP="00286C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A54EF">
              <w:rPr>
                <w:rFonts w:ascii="Times New Roman" w:hAnsi="Times New Roman" w:cs="Times New Roman"/>
                <w:sz w:val="28"/>
                <w:szCs w:val="28"/>
              </w:rPr>
              <w:t>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выдвинутый на районный конкурс ТОС,</w:t>
            </w:r>
            <w:r w:rsidR="001A54EF">
              <w:rPr>
                <w:rFonts w:ascii="Times New Roman" w:hAnsi="Times New Roman" w:cs="Times New Roman"/>
                <w:sz w:val="28"/>
                <w:szCs w:val="28"/>
              </w:rPr>
              <w:t xml:space="preserve"> в текущем году не был представлен на областной конкурс – 0 баллов;</w:t>
            </w:r>
          </w:p>
          <w:p w14:paraId="0C2D5F1B" w14:textId="2510F954" w:rsidR="001A54EF" w:rsidRDefault="003A01C6" w:rsidP="00286C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A54EF">
              <w:rPr>
                <w:rFonts w:ascii="Times New Roman" w:hAnsi="Times New Roman" w:cs="Times New Roman"/>
                <w:sz w:val="28"/>
                <w:szCs w:val="28"/>
              </w:rPr>
              <w:t>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выдвинутый на районный конкурс ТОС, </w:t>
            </w:r>
            <w:r w:rsidR="001A54EF">
              <w:rPr>
                <w:rFonts w:ascii="Times New Roman" w:hAnsi="Times New Roman" w:cs="Times New Roman"/>
                <w:sz w:val="28"/>
                <w:szCs w:val="28"/>
              </w:rPr>
              <w:t>в текущем году был представлен на областной конкурс и набрал менее 12 баллов – 3 балла;</w:t>
            </w:r>
          </w:p>
          <w:p w14:paraId="43A636BF" w14:textId="5609174E" w:rsidR="001A54EF" w:rsidRDefault="001A54EF" w:rsidP="00286C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="003A01C6">
              <w:rPr>
                <w:rFonts w:ascii="Times New Roman" w:hAnsi="Times New Roman" w:cs="Times New Roman"/>
                <w:sz w:val="28"/>
                <w:szCs w:val="28"/>
              </w:rPr>
              <w:t xml:space="preserve">, выдвинутый на районный конкурс </w:t>
            </w:r>
            <w:proofErr w:type="gramStart"/>
            <w:r w:rsidR="003A01C6">
              <w:rPr>
                <w:rFonts w:ascii="Times New Roman" w:hAnsi="Times New Roman" w:cs="Times New Roman"/>
                <w:sz w:val="28"/>
                <w:szCs w:val="28"/>
              </w:rPr>
              <w:t xml:space="preserve">ТОС,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текущем году был представлен на областной конкурс и набрал не менее 12 баллов, но не прошел конкурсный отбор – 5 баллов;</w:t>
            </w:r>
          </w:p>
          <w:p w14:paraId="5A8F271A" w14:textId="43DA484E" w:rsidR="001A54EF" w:rsidRDefault="001A54EF" w:rsidP="003A01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="00BD2B89">
              <w:rPr>
                <w:rFonts w:ascii="Times New Roman" w:hAnsi="Times New Roman" w:cs="Times New Roman"/>
                <w:sz w:val="28"/>
                <w:szCs w:val="28"/>
              </w:rPr>
              <w:t>, выдвинутый на районный конкурс ТОС,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стал победителем областного конкурса – 7 баллов</w:t>
            </w:r>
          </w:p>
        </w:tc>
      </w:tr>
      <w:tr w:rsidR="001A54EF" w:rsidRPr="00EC6D0D" w14:paraId="18497144" w14:textId="77777777" w:rsidTr="00286C48">
        <w:tc>
          <w:tcPr>
            <w:tcW w:w="480" w:type="dxa"/>
          </w:tcPr>
          <w:p w14:paraId="4F1F6B0C" w14:textId="77777777" w:rsidR="001A54EF" w:rsidRDefault="001A54EF" w:rsidP="00286C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70" w:type="dxa"/>
          </w:tcPr>
          <w:p w14:paraId="035A78FD" w14:textId="77777777" w:rsidR="001A54EF" w:rsidRDefault="001A54EF" w:rsidP="00286C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AA1">
              <w:rPr>
                <w:rFonts w:ascii="Times New Roman" w:hAnsi="Times New Roman" w:cs="Times New Roman"/>
                <w:sz w:val="28"/>
                <w:szCs w:val="28"/>
              </w:rPr>
              <w:t xml:space="preserve">Вклад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юридических и </w:t>
            </w:r>
            <w:r w:rsidRPr="00972AA1">
              <w:rPr>
                <w:rFonts w:ascii="Times New Roman" w:hAnsi="Times New Roman" w:cs="Times New Roman"/>
                <w:sz w:val="28"/>
                <w:szCs w:val="28"/>
              </w:rPr>
              <w:t>физических лиц в реализацию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проекта ТОС</w:t>
            </w:r>
          </w:p>
        </w:tc>
        <w:tc>
          <w:tcPr>
            <w:tcW w:w="4474" w:type="dxa"/>
          </w:tcPr>
          <w:p w14:paraId="40E03C48" w14:textId="77777777" w:rsidR="001A54EF" w:rsidRPr="00EC6D0D" w:rsidRDefault="001A54EF" w:rsidP="00286C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6D0D">
              <w:rPr>
                <w:rFonts w:ascii="Times New Roman" w:hAnsi="Times New Roman" w:cs="Times New Roman"/>
                <w:sz w:val="28"/>
                <w:szCs w:val="28"/>
              </w:rPr>
              <w:t>Отсутствует - 0 баллов.</w:t>
            </w:r>
          </w:p>
          <w:p w14:paraId="75755CBC" w14:textId="77777777" w:rsidR="001A54EF" w:rsidRPr="00EC6D0D" w:rsidRDefault="001A54EF" w:rsidP="00286C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 вклад юридических или физических лиц - 3</w:t>
            </w:r>
            <w:r w:rsidRPr="00EC6D0D">
              <w:rPr>
                <w:rFonts w:ascii="Times New Roman" w:hAnsi="Times New Roman" w:cs="Times New Roman"/>
                <w:sz w:val="28"/>
                <w:szCs w:val="28"/>
              </w:rPr>
              <w:t xml:space="preserve"> балла.</w:t>
            </w:r>
          </w:p>
          <w:p w14:paraId="32739C8C" w14:textId="77777777" w:rsidR="001A54EF" w:rsidRDefault="001A54EF" w:rsidP="00286C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Предусмотрено вклад юридических и физических лиц - 5 баллов</w:t>
            </w:r>
            <w:r w:rsidRPr="00EC6D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5EC9F24" w14:textId="77777777" w:rsidR="001A54EF" w:rsidRDefault="001A54EF"/>
    <w:sectPr w:rsidR="001A54EF" w:rsidSect="00C94398">
      <w:pgSz w:w="11906" w:h="16838"/>
      <w:pgMar w:top="426" w:right="851" w:bottom="993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SimSun"/>
    <w:charset w:val="86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00443"/>
    <w:multiLevelType w:val="hybridMultilevel"/>
    <w:tmpl w:val="6B9EF1BC"/>
    <w:lvl w:ilvl="0" w:tplc="1F9E4A3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DC8"/>
    <w:rsid w:val="00075945"/>
    <w:rsid w:val="001A54EF"/>
    <w:rsid w:val="001E6959"/>
    <w:rsid w:val="0026474E"/>
    <w:rsid w:val="00306F33"/>
    <w:rsid w:val="00351F99"/>
    <w:rsid w:val="003A01C6"/>
    <w:rsid w:val="003C1D74"/>
    <w:rsid w:val="003C65E0"/>
    <w:rsid w:val="003F58CA"/>
    <w:rsid w:val="004C27AD"/>
    <w:rsid w:val="005C5B90"/>
    <w:rsid w:val="005E069E"/>
    <w:rsid w:val="00714B8B"/>
    <w:rsid w:val="007D2FAA"/>
    <w:rsid w:val="008D5EBB"/>
    <w:rsid w:val="00980F76"/>
    <w:rsid w:val="009B15B1"/>
    <w:rsid w:val="00A30453"/>
    <w:rsid w:val="00A4166E"/>
    <w:rsid w:val="00BD2B89"/>
    <w:rsid w:val="00BE7594"/>
    <w:rsid w:val="00C767A0"/>
    <w:rsid w:val="00C94398"/>
    <w:rsid w:val="00D33DC8"/>
    <w:rsid w:val="00E948AF"/>
    <w:rsid w:val="00ED6E9F"/>
    <w:rsid w:val="00EF363E"/>
    <w:rsid w:val="00F6650F"/>
    <w:rsid w:val="00F8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5B0C"/>
  <w15:chartTrackingRefBased/>
  <w15:docId w15:val="{547D2676-C505-4D7F-A47D-903553D0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3D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33D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No Spacing"/>
    <w:uiPriority w:val="1"/>
    <w:qFormat/>
    <w:rsid w:val="00D33DC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41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16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8A6DE5D2340E232D26F92EFCE4A7092BCFCF26954FEFDD6BE71C61629C81A6E536FAFB5E2FA2BC11E08AD25D7M8v2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User</cp:lastModifiedBy>
  <cp:revision>5</cp:revision>
  <cp:lastPrinted>2026-05-13T08:00:00Z</cp:lastPrinted>
  <dcterms:created xsi:type="dcterms:W3CDTF">2026-05-12T11:49:00Z</dcterms:created>
  <dcterms:modified xsi:type="dcterms:W3CDTF">2026-05-13T13:06:00Z</dcterms:modified>
</cp:coreProperties>
</file>