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5B9B" w:rsidRDefault="007B6F06" w:rsidP="00EE7421">
      <w:pPr>
        <w:ind w:left="-993"/>
        <w:jc w:val="both"/>
      </w:pPr>
      <w:r>
        <w:t xml:space="preserve">                                                                                                                        </w:t>
      </w:r>
      <w:r w:rsidR="00FA2B93">
        <w:t xml:space="preserve">                        </w:t>
      </w:r>
      <w:r w:rsidR="004B5B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B9B" w:rsidRDefault="00E83C9E" w:rsidP="00E83C9E">
      <w:pPr>
        <w:rPr>
          <w:sz w:val="28"/>
        </w:rPr>
      </w:pPr>
      <w:r>
        <w:t xml:space="preserve">                                   </w:t>
      </w:r>
      <w:r w:rsidR="00E65A88">
        <w:t xml:space="preserve">        </w:t>
      </w:r>
      <w:r w:rsidR="00962209">
        <w:t xml:space="preserve">      </w:t>
      </w:r>
      <w:r w:rsidR="004B02BC">
        <w:t xml:space="preserve">     </w:t>
      </w:r>
      <w:r w:rsidR="00FA64EF">
        <w:t xml:space="preserve">  </w:t>
      </w:r>
      <w:r>
        <w:t xml:space="preserve">  </w:t>
      </w:r>
      <w:r w:rsidR="004B5B9B">
        <w:t xml:space="preserve"> </w:t>
      </w:r>
      <w:r w:rsidR="00D74A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8.25pt" filled="t">
            <v:fill color2="black"/>
            <v:imagedata r:id="rId6" o:title=""/>
          </v:shape>
        </w:pict>
      </w:r>
    </w:p>
    <w:p w:rsidR="004B5B9B" w:rsidRPr="00BD3477" w:rsidRDefault="004B5B9B">
      <w:pPr>
        <w:jc w:val="center"/>
        <w:rPr>
          <w:sz w:val="36"/>
          <w:szCs w:val="36"/>
        </w:rPr>
      </w:pPr>
    </w:p>
    <w:p w:rsidR="008D5C35" w:rsidRDefault="00CF15F1" w:rsidP="008D5C35">
      <w:pPr>
        <w:pStyle w:val="1"/>
        <w:numPr>
          <w:ilvl w:val="0"/>
          <w:numId w:val="0"/>
        </w:numPr>
        <w:rPr>
          <w:sz w:val="32"/>
          <w:szCs w:val="32"/>
        </w:rPr>
      </w:pPr>
      <w:r w:rsidRPr="008D5C35">
        <w:rPr>
          <w:sz w:val="32"/>
          <w:szCs w:val="32"/>
        </w:rPr>
        <w:t>А Д М И Н И С Т Р А Ц И</w:t>
      </w:r>
      <w:r w:rsidR="00FA66D0" w:rsidRPr="008D5C35">
        <w:rPr>
          <w:sz w:val="32"/>
          <w:szCs w:val="32"/>
        </w:rPr>
        <w:t xml:space="preserve"> </w:t>
      </w:r>
      <w:r w:rsidR="004B5B9B" w:rsidRPr="008D5C35">
        <w:rPr>
          <w:sz w:val="32"/>
          <w:szCs w:val="32"/>
        </w:rPr>
        <w:t>Я</w:t>
      </w:r>
    </w:p>
    <w:p w:rsidR="004B5B9B" w:rsidRPr="008D5C35" w:rsidRDefault="004B5B9B" w:rsidP="008D5C35">
      <w:pPr>
        <w:pStyle w:val="1"/>
        <w:numPr>
          <w:ilvl w:val="0"/>
          <w:numId w:val="0"/>
        </w:numPr>
        <w:rPr>
          <w:sz w:val="32"/>
          <w:szCs w:val="32"/>
        </w:rPr>
      </w:pPr>
      <w:r w:rsidRPr="008D5C35">
        <w:rPr>
          <w:sz w:val="32"/>
          <w:szCs w:val="32"/>
          <w:u w:val="single"/>
        </w:rPr>
        <w:t xml:space="preserve">НЕВЕЛЬСКОГО </w:t>
      </w:r>
      <w:r w:rsidR="008D5C35" w:rsidRPr="008D5C35">
        <w:rPr>
          <w:sz w:val="32"/>
          <w:szCs w:val="32"/>
          <w:u w:val="single"/>
        </w:rPr>
        <w:t>МУНИЦИПАЛЬНОГО ОКРУГА</w:t>
      </w:r>
    </w:p>
    <w:p w:rsidR="004B5B9B" w:rsidRPr="008B0DCB" w:rsidRDefault="004B5B9B" w:rsidP="008D5C35">
      <w:pPr>
        <w:jc w:val="center"/>
        <w:rPr>
          <w:b/>
          <w:sz w:val="20"/>
        </w:rPr>
      </w:pPr>
      <w:r>
        <w:rPr>
          <w:b/>
          <w:sz w:val="20"/>
        </w:rPr>
        <w:t xml:space="preserve">182500, </w:t>
      </w:r>
      <w:proofErr w:type="spellStart"/>
      <w:r>
        <w:rPr>
          <w:b/>
          <w:sz w:val="20"/>
        </w:rPr>
        <w:t>г.Невель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пл.К.Маркса</w:t>
      </w:r>
      <w:proofErr w:type="spellEnd"/>
      <w:r>
        <w:rPr>
          <w:b/>
          <w:sz w:val="20"/>
        </w:rPr>
        <w:t xml:space="preserve">, д.1. Телефон: 2-31-14, факс: 2-35-29.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sz w:val="20"/>
          <w:lang w:val="en-US"/>
        </w:rPr>
        <w:t>mail</w:t>
      </w:r>
      <w:r>
        <w:rPr>
          <w:b/>
          <w:sz w:val="20"/>
        </w:rPr>
        <w:t xml:space="preserve">: </w:t>
      </w:r>
      <w:hyperlink r:id="rId7" w:history="1">
        <w:r w:rsidR="0034395A">
          <w:rPr>
            <w:rStyle w:val="ab"/>
            <w:b/>
            <w:sz w:val="20"/>
            <w:lang w:val="en-US"/>
          </w:rPr>
          <w:t>nevel</w:t>
        </w:r>
        <w:r w:rsidR="00E65A88" w:rsidRPr="00B02F94">
          <w:rPr>
            <w:rStyle w:val="ab"/>
            <w:b/>
            <w:sz w:val="20"/>
          </w:rPr>
          <w:t>@</w:t>
        </w:r>
        <w:r w:rsidR="0034395A">
          <w:rPr>
            <w:rStyle w:val="ab"/>
            <w:b/>
            <w:sz w:val="20"/>
            <w:lang w:val="en-US"/>
          </w:rPr>
          <w:t>reg</w:t>
        </w:r>
        <w:r w:rsidR="0034395A" w:rsidRPr="002A0639">
          <w:rPr>
            <w:rStyle w:val="ab"/>
            <w:b/>
            <w:sz w:val="20"/>
          </w:rPr>
          <w:t>60</w:t>
        </w:r>
        <w:r w:rsidR="00E65A88" w:rsidRPr="00B02F94">
          <w:rPr>
            <w:rStyle w:val="ab"/>
            <w:b/>
            <w:sz w:val="20"/>
          </w:rPr>
          <w:t>.</w:t>
        </w:r>
        <w:r w:rsidR="00E65A88" w:rsidRPr="00B02F94">
          <w:rPr>
            <w:rStyle w:val="ab"/>
            <w:b/>
            <w:sz w:val="20"/>
            <w:lang w:val="en-US"/>
          </w:rPr>
          <w:t>r</w:t>
        </w:r>
      </w:hyperlink>
      <w:r w:rsidR="008B0DCB">
        <w:rPr>
          <w:b/>
          <w:sz w:val="20"/>
          <w:lang w:val="en-US"/>
        </w:rPr>
        <w:t>u</w:t>
      </w:r>
    </w:p>
    <w:p w:rsidR="00EE7421" w:rsidRPr="00EE7421" w:rsidRDefault="00EE7421" w:rsidP="002A2BF9">
      <w:pPr>
        <w:rPr>
          <w:b/>
          <w:sz w:val="20"/>
        </w:rPr>
      </w:pPr>
    </w:p>
    <w:p w:rsidR="00EE7421" w:rsidRDefault="00EE7421" w:rsidP="008D5C35">
      <w:pPr>
        <w:jc w:val="center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>К</w:t>
      </w:r>
      <w:r w:rsidR="00200194" w:rsidRPr="00EE7421">
        <w:rPr>
          <w:b/>
          <w:sz w:val="36"/>
          <w:szCs w:val="36"/>
        </w:rPr>
        <w:t>омиссия по предупреждению и ликвидации чрезвычайных ситуаций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>и обеспечению пожарной</w:t>
      </w:r>
    </w:p>
    <w:p w:rsidR="00200194" w:rsidRPr="00EE7421" w:rsidRDefault="00200194" w:rsidP="008D5C35">
      <w:pPr>
        <w:jc w:val="center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>безопасност</w:t>
      </w:r>
      <w:r w:rsidR="00EE7421">
        <w:rPr>
          <w:b/>
          <w:sz w:val="36"/>
          <w:szCs w:val="36"/>
        </w:rPr>
        <w:t>и</w:t>
      </w:r>
      <w:r w:rsidR="00BD3477" w:rsidRPr="00EE7421">
        <w:rPr>
          <w:b/>
          <w:sz w:val="36"/>
          <w:szCs w:val="36"/>
        </w:rPr>
        <w:t xml:space="preserve"> </w:t>
      </w:r>
      <w:r w:rsidRPr="00EE7421">
        <w:rPr>
          <w:b/>
          <w:sz w:val="36"/>
          <w:szCs w:val="36"/>
        </w:rPr>
        <w:t xml:space="preserve">Невельского </w:t>
      </w:r>
      <w:r w:rsidR="008D5C35">
        <w:rPr>
          <w:b/>
          <w:sz w:val="36"/>
          <w:szCs w:val="36"/>
        </w:rPr>
        <w:t>муниципального округа</w:t>
      </w:r>
    </w:p>
    <w:p w:rsidR="00200194" w:rsidRPr="002C0C06" w:rsidRDefault="00200194" w:rsidP="002A2BF9">
      <w:pPr>
        <w:rPr>
          <w:b/>
          <w:sz w:val="28"/>
          <w:szCs w:val="28"/>
        </w:rPr>
      </w:pPr>
    </w:p>
    <w:p w:rsidR="00200194" w:rsidRPr="00EE7421" w:rsidRDefault="00200194" w:rsidP="00BD3477">
      <w:pPr>
        <w:jc w:val="both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 xml:space="preserve">       </w:t>
      </w:r>
      <w:r w:rsidR="00EE7421">
        <w:rPr>
          <w:b/>
          <w:sz w:val="36"/>
          <w:szCs w:val="36"/>
        </w:rPr>
        <w:t xml:space="preserve">                    </w:t>
      </w:r>
      <w:r w:rsidRPr="00EE7421">
        <w:rPr>
          <w:b/>
          <w:sz w:val="36"/>
          <w:szCs w:val="36"/>
        </w:rPr>
        <w:t xml:space="preserve"> </w:t>
      </w:r>
      <w:proofErr w:type="gramStart"/>
      <w:r w:rsidRPr="00EE7421">
        <w:rPr>
          <w:b/>
          <w:sz w:val="36"/>
          <w:szCs w:val="36"/>
        </w:rPr>
        <w:t>Р</w:t>
      </w:r>
      <w:proofErr w:type="gramEnd"/>
      <w:r w:rsidRPr="00EE7421">
        <w:rPr>
          <w:b/>
          <w:sz w:val="36"/>
          <w:szCs w:val="36"/>
        </w:rPr>
        <w:t xml:space="preserve"> а с п о р я ж е н и е</w:t>
      </w:r>
    </w:p>
    <w:p w:rsidR="00BD3477" w:rsidRDefault="00BD3477" w:rsidP="00BD3477">
      <w:pPr>
        <w:jc w:val="both"/>
        <w:rPr>
          <w:b/>
          <w:sz w:val="20"/>
          <w:szCs w:val="20"/>
        </w:rPr>
      </w:pPr>
    </w:p>
    <w:p w:rsidR="008D5C35" w:rsidRPr="002C0C06" w:rsidRDefault="008D5C35" w:rsidP="00BD3477">
      <w:pPr>
        <w:jc w:val="both"/>
        <w:rPr>
          <w:b/>
          <w:sz w:val="20"/>
          <w:szCs w:val="20"/>
        </w:rPr>
      </w:pPr>
    </w:p>
    <w:p w:rsidR="00E65A88" w:rsidRDefault="00603066" w:rsidP="00BD347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4EB4">
        <w:rPr>
          <w:sz w:val="28"/>
          <w:szCs w:val="28"/>
        </w:rPr>
        <w:t xml:space="preserve">т </w:t>
      </w:r>
      <w:r w:rsidR="00CC4E8F">
        <w:rPr>
          <w:sz w:val="28"/>
          <w:szCs w:val="28"/>
        </w:rPr>
        <w:t>26</w:t>
      </w:r>
      <w:r w:rsidR="000708DD">
        <w:rPr>
          <w:sz w:val="28"/>
          <w:szCs w:val="28"/>
        </w:rPr>
        <w:t>.02</w:t>
      </w:r>
      <w:r w:rsidR="0034395A">
        <w:rPr>
          <w:sz w:val="28"/>
          <w:szCs w:val="28"/>
        </w:rPr>
        <w:t>.20</w:t>
      </w:r>
      <w:r w:rsidR="00CC4E8F">
        <w:rPr>
          <w:sz w:val="28"/>
          <w:szCs w:val="28"/>
        </w:rPr>
        <w:t>25</w:t>
      </w:r>
      <w:r w:rsidR="00BD3477">
        <w:rPr>
          <w:sz w:val="28"/>
          <w:szCs w:val="28"/>
        </w:rPr>
        <w:t xml:space="preserve"> г.</w:t>
      </w:r>
      <w:r w:rsidR="00CC4E8F">
        <w:rPr>
          <w:sz w:val="28"/>
          <w:szCs w:val="28"/>
        </w:rPr>
        <w:t xml:space="preserve"> № 2</w:t>
      </w:r>
    </w:p>
    <w:p w:rsidR="008D5C35" w:rsidRPr="00E65A88" w:rsidRDefault="008D5C35" w:rsidP="00BD3477">
      <w:pPr>
        <w:jc w:val="both"/>
        <w:rPr>
          <w:sz w:val="28"/>
          <w:szCs w:val="28"/>
        </w:rPr>
      </w:pPr>
    </w:p>
    <w:p w:rsidR="00FA64EF" w:rsidRPr="002C0C06" w:rsidRDefault="00FA64EF" w:rsidP="00C3468D">
      <w:pPr>
        <w:jc w:val="both"/>
        <w:rPr>
          <w:sz w:val="20"/>
          <w:szCs w:val="20"/>
        </w:rPr>
      </w:pP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 мерах по предупреждению чрезвычайных ситуаций в период весеннего паводка на территории Невельского муниципального округа в 2025 году.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 организации профилактической работы и проведении основных предупредительных мероприятий, направленных на снижение числа пожаров, предупреждения случаев травматизма и гибели людей на пожарах на территории Невельского муниципального округа в 2025 году;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 пожарной безопасности мест проживания лиц, ведущих асоциальный образ жизни, об ограничении использования бесхозных строений, зданий и сооружений лицами без определенного места жительства.</w:t>
      </w:r>
    </w:p>
    <w:p w:rsidR="00C04EB4" w:rsidRPr="002C0C06" w:rsidRDefault="00C04EB4" w:rsidP="00C04EB4">
      <w:pPr>
        <w:rPr>
          <w:sz w:val="20"/>
          <w:szCs w:val="20"/>
        </w:rPr>
      </w:pPr>
    </w:p>
    <w:p w:rsidR="00F94750" w:rsidRDefault="000708DD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комиссии по предупреждению и ликвидации чрезвычайных ситуаций и обеспечению пожарной безопасности Псковской области от</w:t>
      </w:r>
      <w:r w:rsidR="00CC4E8F">
        <w:rPr>
          <w:rFonts w:ascii="Times New Roman" w:hAnsi="Times New Roman"/>
          <w:sz w:val="28"/>
          <w:szCs w:val="28"/>
        </w:rPr>
        <w:t xml:space="preserve"> 01.02.2025 № 2</w:t>
      </w:r>
      <w:r>
        <w:rPr>
          <w:rFonts w:ascii="Times New Roman" w:hAnsi="Times New Roman"/>
          <w:sz w:val="28"/>
          <w:szCs w:val="28"/>
        </w:rPr>
        <w:t xml:space="preserve"> «О мерах по предупреждению чрезвычайных ситуаций в период весеннего паводка на тер</w:t>
      </w:r>
      <w:r w:rsidR="008D5C35">
        <w:rPr>
          <w:rFonts w:ascii="Times New Roman" w:hAnsi="Times New Roman"/>
          <w:sz w:val="28"/>
          <w:szCs w:val="28"/>
        </w:rPr>
        <w:t>ритории Псковской области в 202</w:t>
      </w:r>
      <w:r w:rsidR="00CC4E8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году», </w:t>
      </w:r>
      <w:r w:rsidR="00CC4E8F">
        <w:rPr>
          <w:rFonts w:ascii="Times New Roman" w:hAnsi="Times New Roman"/>
          <w:sz w:val="28"/>
          <w:szCs w:val="28"/>
        </w:rPr>
        <w:t xml:space="preserve">письма ОНД и ПР по </w:t>
      </w:r>
      <w:proofErr w:type="spellStart"/>
      <w:r w:rsidR="00CC4E8F">
        <w:rPr>
          <w:rFonts w:ascii="Times New Roman" w:hAnsi="Times New Roman"/>
          <w:sz w:val="28"/>
          <w:szCs w:val="28"/>
        </w:rPr>
        <w:t>Невельскому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4E8F">
        <w:rPr>
          <w:rFonts w:ascii="Times New Roman" w:hAnsi="Times New Roman"/>
          <w:sz w:val="28"/>
          <w:szCs w:val="28"/>
        </w:rPr>
        <w:t>Пустошкинскому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C4E8F">
        <w:rPr>
          <w:rFonts w:ascii="Times New Roman" w:hAnsi="Times New Roman"/>
          <w:sz w:val="28"/>
          <w:szCs w:val="28"/>
        </w:rPr>
        <w:t>Усвятскому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районам ГУ МЧС России по Псковской области от 19.02.2025 № ИВ-184-2-10-79, </w:t>
      </w:r>
      <w:r>
        <w:rPr>
          <w:rFonts w:ascii="Times New Roman" w:hAnsi="Times New Roman"/>
          <w:sz w:val="28"/>
          <w:szCs w:val="28"/>
        </w:rPr>
        <w:t xml:space="preserve">Положения о комиссии по предупреждению и ликвидации чрезвычайных ситуаций и обеспечению пожарной безопасности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D5C35">
        <w:rPr>
          <w:rFonts w:ascii="Times New Roman" w:hAnsi="Times New Roman"/>
          <w:bCs/>
          <w:sz w:val="28"/>
          <w:szCs w:val="28"/>
        </w:rPr>
        <w:t>07 февраля 2024 № 7</w:t>
      </w:r>
      <w:r>
        <w:rPr>
          <w:rFonts w:ascii="Times New Roman" w:hAnsi="Times New Roman"/>
          <w:sz w:val="28"/>
          <w:szCs w:val="28"/>
        </w:rPr>
        <w:t xml:space="preserve">, </w:t>
      </w:r>
      <w:r w:rsidR="00CC4E8F">
        <w:rPr>
          <w:rFonts w:ascii="Times New Roman" w:hAnsi="Times New Roman"/>
          <w:sz w:val="28"/>
          <w:szCs w:val="28"/>
        </w:rPr>
        <w:t>в целях предупреждения чрезвычайных ситуаций, поддержания устойчивого функционирования объектов жизнеобеспечения населения в период весеннего половодья на территории Невельского муниципального округа в 2025 году:</w:t>
      </w:r>
    </w:p>
    <w:p w:rsidR="00CC4E8F" w:rsidRPr="007123A1" w:rsidRDefault="00CC4E8F" w:rsidP="00F94750">
      <w:pPr>
        <w:pStyle w:val="ac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4E8F" w:rsidRPr="001316A0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316A0">
        <w:rPr>
          <w:rFonts w:ascii="Times New Roman" w:hAnsi="Times New Roman"/>
          <w:sz w:val="28"/>
          <w:szCs w:val="28"/>
        </w:rPr>
        <w:lastRenderedPageBreak/>
        <w:t>1.</w:t>
      </w:r>
      <w:r>
        <w:t xml:space="preserve"> </w:t>
      </w:r>
      <w:r w:rsidRPr="001316A0">
        <w:rPr>
          <w:rFonts w:ascii="Times New Roman" w:hAnsi="Times New Roman"/>
          <w:sz w:val="28"/>
          <w:szCs w:val="28"/>
        </w:rPr>
        <w:t xml:space="preserve">Утвердить прилагаемый план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2025 год на территории Невельского муниципального округа</w:t>
      </w:r>
      <w:r w:rsidRPr="001316A0">
        <w:rPr>
          <w:rFonts w:ascii="Times New Roman" w:hAnsi="Times New Roman"/>
          <w:sz w:val="28"/>
          <w:szCs w:val="28"/>
        </w:rPr>
        <w:t>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осуществления контроля за паводковой обстановкой на территории Невельского муниципального округа и руководства мероприятиями по ликвидации возможных чрезвычайных ситуаций создать оперативную группу КЧС и ПБ округа </w:t>
      </w:r>
      <w:r w:rsidRPr="003B6A06">
        <w:rPr>
          <w:rFonts w:ascii="Times New Roman" w:hAnsi="Times New Roman"/>
          <w:sz w:val="28"/>
          <w:szCs w:val="28"/>
        </w:rPr>
        <w:t xml:space="preserve">во главе с </w:t>
      </w:r>
      <w:r>
        <w:rPr>
          <w:rFonts w:ascii="Times New Roman" w:hAnsi="Times New Roman"/>
          <w:sz w:val="28"/>
          <w:szCs w:val="28"/>
        </w:rPr>
        <w:t>заместителем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округа </w:t>
      </w:r>
      <w:r w:rsidRPr="003B6A06">
        <w:rPr>
          <w:rFonts w:ascii="Times New Roman" w:hAnsi="Times New Roman"/>
          <w:sz w:val="28"/>
          <w:szCs w:val="28"/>
        </w:rPr>
        <w:t xml:space="preserve">по жилищно-коммунальному хозяйству </w:t>
      </w:r>
      <w:proofErr w:type="spellStart"/>
      <w:r>
        <w:rPr>
          <w:rFonts w:ascii="Times New Roman" w:hAnsi="Times New Roman"/>
          <w:sz w:val="28"/>
          <w:szCs w:val="28"/>
        </w:rPr>
        <w:t>Чукиной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Олесей Викторовной, тел. раб. 8(81151) 2-22-74;</w:t>
      </w:r>
    </w:p>
    <w:p w:rsidR="00CC4E8F" w:rsidRDefault="00CC4E8F" w:rsidP="00CC4E8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группы:</w:t>
      </w:r>
    </w:p>
    <w:p w:rsidR="00CC4E8F" w:rsidRPr="00764EA7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EA7">
        <w:rPr>
          <w:rFonts w:ascii="Times New Roman" w:hAnsi="Times New Roman"/>
          <w:sz w:val="28"/>
          <w:szCs w:val="28"/>
        </w:rPr>
        <w:t>ачальник отдела по мобилизационной подготовке, делам ГО и ЧС А</w:t>
      </w:r>
      <w:r>
        <w:rPr>
          <w:rFonts w:ascii="Times New Roman" w:hAnsi="Times New Roman"/>
          <w:sz w:val="28"/>
          <w:szCs w:val="28"/>
        </w:rPr>
        <w:t xml:space="preserve">дминистрации Невельского муниципального округа </w:t>
      </w: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Геннадий </w:t>
      </w:r>
      <w:proofErr w:type="spellStart"/>
      <w:r>
        <w:rPr>
          <w:rFonts w:ascii="Times New Roman" w:hAnsi="Times New Roman"/>
          <w:sz w:val="28"/>
          <w:szCs w:val="28"/>
        </w:rPr>
        <w:t>Фадеевич</w:t>
      </w:r>
      <w:proofErr w:type="spellEnd"/>
      <w:r>
        <w:rPr>
          <w:rFonts w:ascii="Times New Roman" w:hAnsi="Times New Roman"/>
          <w:sz w:val="28"/>
          <w:szCs w:val="28"/>
        </w:rPr>
        <w:t>, тел. раб. 8(81151) 2-13-09;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764EA7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764EA7">
        <w:rPr>
          <w:rFonts w:ascii="Times New Roman" w:hAnsi="Times New Roman"/>
          <w:sz w:val="28"/>
          <w:szCs w:val="28"/>
        </w:rPr>
        <w:t xml:space="preserve"> отдела по мобилизационной подготовке, делам ГО и ЧС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A7">
        <w:rPr>
          <w:rFonts w:ascii="Times New Roman" w:hAnsi="Times New Roman"/>
          <w:sz w:val="28"/>
          <w:szCs w:val="28"/>
        </w:rPr>
        <w:t xml:space="preserve">Администрации Невельского </w:t>
      </w:r>
      <w:r>
        <w:rPr>
          <w:rFonts w:ascii="Times New Roman" w:hAnsi="Times New Roman"/>
          <w:sz w:val="28"/>
          <w:szCs w:val="28"/>
        </w:rPr>
        <w:t>муниципального округа Кравченко Ирина Александровна, тел. раб. 8(81151) 2-13-09;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EA7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 w:rsidRPr="00764EA7">
        <w:rPr>
          <w:rFonts w:ascii="Times New Roman" w:hAnsi="Times New Roman"/>
          <w:sz w:val="28"/>
          <w:szCs w:val="28"/>
        </w:rPr>
        <w:t>Толстопятов А</w:t>
      </w:r>
      <w:r>
        <w:rPr>
          <w:rFonts w:ascii="Times New Roman" w:hAnsi="Times New Roman"/>
          <w:sz w:val="28"/>
          <w:szCs w:val="28"/>
        </w:rPr>
        <w:t xml:space="preserve">лександр </w:t>
      </w:r>
      <w:r w:rsidRPr="00764E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ячеславович, тел. раб. 8(81151) 2-25-55;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территориальными отделами </w:t>
      </w:r>
      <w:r w:rsidR="00D74A44">
        <w:rPr>
          <w:rFonts w:ascii="Times New Roman" w:hAnsi="Times New Roman"/>
          <w:sz w:val="28"/>
          <w:szCs w:val="28"/>
        </w:rPr>
        <w:t xml:space="preserve">Администрации Невельского муниципального округа </w:t>
      </w:r>
      <w:r>
        <w:rPr>
          <w:rFonts w:ascii="Times New Roman" w:hAnsi="Times New Roman"/>
          <w:sz w:val="28"/>
          <w:szCs w:val="28"/>
        </w:rPr>
        <w:t>Кость Татьяна Юрьевна, тел. раб. 8(81151) 2-14-66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ЕДДС,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тел. раб. 8(81151) 2-14-82.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Начальнику отдела по мобилизационной подготовке, делам ГО и ЧС Администрации Невельского муниципального округа </w:t>
      </w:r>
      <w:proofErr w:type="spellStart"/>
      <w:r>
        <w:rPr>
          <w:rFonts w:ascii="Times New Roman" w:hAnsi="Times New Roman"/>
          <w:sz w:val="28"/>
          <w:szCs w:val="28"/>
        </w:rPr>
        <w:t>Найдичу</w:t>
      </w:r>
      <w:proofErr w:type="spellEnd"/>
      <w:r>
        <w:rPr>
          <w:rFonts w:ascii="Times New Roman" w:hAnsi="Times New Roman"/>
          <w:sz w:val="28"/>
          <w:szCs w:val="28"/>
        </w:rPr>
        <w:t xml:space="preserve"> Г.Ф.: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Провести корректировку плана мероприятий по обеспечению безопасности людей на водных объектах на территории Невельского муниципального округа Псковской области.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до 03 марта 2025г.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Контролировать готовность сил и средств Невельского звена Псковской областной территориальной подсистемы РСЧС к действиям в чрезвычайных ситуациях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6C7B71" w:rsidRDefault="006C7B71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Организовать серию тематических публикаций на сайте Администрации Невельского муниципального округа по вопросам обеспечения пожарной безопасности.</w:t>
      </w:r>
    </w:p>
    <w:p w:rsidR="006C7B71" w:rsidRDefault="006C7B71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ежеквартально в течение 2025года;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Начальнику управления территориальными отделами Администрации Невельского муниципального округа Кость Т.Ю. организовать:</w:t>
      </w:r>
    </w:p>
    <w:p w:rsidR="00CC4E8F" w:rsidRDefault="00D74A44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CC4E8F">
        <w:rPr>
          <w:rFonts w:ascii="Times New Roman" w:hAnsi="Times New Roman"/>
          <w:sz w:val="28"/>
          <w:szCs w:val="28"/>
        </w:rPr>
        <w:t>. Своевременное предоставление сведений об угрозе и фактах затопления (подтопления) населенных пунктов, автомобильных дорог и железнодорожных путей в ЕДДС (2-14-82);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CC4E8F" w:rsidRDefault="00D74A44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CC4E8F">
        <w:rPr>
          <w:rFonts w:ascii="Times New Roman" w:hAnsi="Times New Roman"/>
          <w:sz w:val="28"/>
          <w:szCs w:val="28"/>
        </w:rPr>
        <w:t>. Уточнение объемов эвакуации населения из возможных зон затопления (подтопления) в период весеннего паводка на подведомственной территории и предоставление в отдел по мобилизационной подготовке, делам ГО и ЧС Администрации Невельского муни</w:t>
      </w:r>
      <w:bookmarkStart w:id="0" w:name="_GoBack"/>
      <w:bookmarkEnd w:id="0"/>
      <w:r w:rsidR="00CC4E8F">
        <w:rPr>
          <w:rFonts w:ascii="Times New Roman" w:hAnsi="Times New Roman"/>
          <w:sz w:val="28"/>
          <w:szCs w:val="28"/>
        </w:rPr>
        <w:t>ципального округа;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до 06 марта 2025г.</w:t>
      </w:r>
    </w:p>
    <w:p w:rsidR="00CC4E8F" w:rsidRDefault="00D74A44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</w:t>
      </w:r>
      <w:r w:rsidR="00CC4E8F">
        <w:rPr>
          <w:rFonts w:ascii="Times New Roman" w:hAnsi="Times New Roman"/>
          <w:sz w:val="28"/>
          <w:szCs w:val="28"/>
        </w:rPr>
        <w:t>. Предоставление в КЧС и ПБ Невельского округа через отдел по мобилизационной подготовке, делам ГО и ЧС Администрации Невельского муниципального округа информацию: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CC4E8F" w:rsidRDefault="00D74A44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CC4E8F">
        <w:rPr>
          <w:rFonts w:ascii="Times New Roman" w:hAnsi="Times New Roman"/>
          <w:sz w:val="28"/>
          <w:szCs w:val="28"/>
        </w:rPr>
        <w:t>. Постоянный контроль за уровнем воды на водных объектах, состоянием ливневой канализации, на дорогах, около мостов</w:t>
      </w:r>
      <w:r>
        <w:rPr>
          <w:rFonts w:ascii="Times New Roman" w:hAnsi="Times New Roman"/>
          <w:sz w:val="28"/>
          <w:szCs w:val="28"/>
        </w:rPr>
        <w:t>, в местах возможных подтоплений</w:t>
      </w:r>
      <w:r w:rsidR="00CC4E8F">
        <w:rPr>
          <w:rFonts w:ascii="Times New Roman" w:hAnsi="Times New Roman"/>
          <w:sz w:val="28"/>
          <w:szCs w:val="28"/>
        </w:rPr>
        <w:t xml:space="preserve"> приусадебных </w:t>
      </w:r>
      <w:r>
        <w:rPr>
          <w:rFonts w:ascii="Times New Roman" w:hAnsi="Times New Roman"/>
          <w:sz w:val="28"/>
          <w:szCs w:val="28"/>
        </w:rPr>
        <w:t>участков</w:t>
      </w:r>
      <w:r w:rsidR="00CC4E8F">
        <w:rPr>
          <w:rFonts w:ascii="Times New Roman" w:hAnsi="Times New Roman"/>
          <w:sz w:val="28"/>
          <w:szCs w:val="28"/>
        </w:rPr>
        <w:t xml:space="preserve"> и жилых домов.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CC4E8F" w:rsidRDefault="00D74A44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CC4E8F">
        <w:rPr>
          <w:rFonts w:ascii="Times New Roman" w:hAnsi="Times New Roman"/>
          <w:sz w:val="28"/>
          <w:szCs w:val="28"/>
        </w:rPr>
        <w:t>. Информирование и проведение разъяснительной работы среди населения при угрозе и возникновении чрезвычайных ситуаций, связанных с паводками и о развитии паводковой обстановки.</w:t>
      </w:r>
      <w:r w:rsidR="00CC4E8F" w:rsidRPr="0059628B">
        <w:rPr>
          <w:rFonts w:ascii="Times New Roman" w:hAnsi="Times New Roman"/>
          <w:sz w:val="28"/>
          <w:szCs w:val="28"/>
        </w:rPr>
        <w:t xml:space="preserve"> 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6C7B71" w:rsidRDefault="00D74A44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6C7B71">
        <w:rPr>
          <w:rFonts w:ascii="Times New Roman" w:hAnsi="Times New Roman"/>
          <w:sz w:val="28"/>
          <w:szCs w:val="28"/>
        </w:rPr>
        <w:t>.</w:t>
      </w:r>
      <w:r w:rsidR="006C7B71" w:rsidRPr="006C7B71">
        <w:rPr>
          <w:rFonts w:ascii="Times New Roman" w:hAnsi="Times New Roman"/>
          <w:sz w:val="28"/>
          <w:szCs w:val="28"/>
        </w:rPr>
        <w:t xml:space="preserve"> </w:t>
      </w:r>
      <w:r w:rsidR="006C7B71">
        <w:rPr>
          <w:rFonts w:ascii="Times New Roman" w:hAnsi="Times New Roman"/>
          <w:sz w:val="28"/>
          <w:szCs w:val="28"/>
        </w:rPr>
        <w:t>Работу по недопущению организации и устройства на территориях общего пользования Невельского муниципального округа свалок горючих отходов.</w:t>
      </w:r>
    </w:p>
    <w:p w:rsidR="006C7B71" w:rsidRDefault="006C7B71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6C7B71" w:rsidRDefault="00D74A44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6C7B71">
        <w:rPr>
          <w:rFonts w:ascii="Times New Roman" w:hAnsi="Times New Roman"/>
          <w:sz w:val="28"/>
          <w:szCs w:val="28"/>
        </w:rPr>
        <w:t xml:space="preserve">. </w:t>
      </w:r>
      <w:r w:rsidR="00EA19C7">
        <w:rPr>
          <w:rFonts w:ascii="Times New Roman" w:hAnsi="Times New Roman"/>
          <w:sz w:val="28"/>
          <w:szCs w:val="28"/>
        </w:rPr>
        <w:t>С</w:t>
      </w:r>
      <w:r w:rsidR="006C7B71">
        <w:rPr>
          <w:rFonts w:ascii="Times New Roman" w:hAnsi="Times New Roman"/>
          <w:sz w:val="28"/>
          <w:szCs w:val="28"/>
        </w:rPr>
        <w:t xml:space="preserve">овместно с представителями 17 ПСЧ 1 ПСО ФПС ГПС ГУ МЧС России по Псковской области и ОНД и ПР по </w:t>
      </w:r>
      <w:proofErr w:type="spellStart"/>
      <w:r w:rsidR="006C7B71">
        <w:rPr>
          <w:rFonts w:ascii="Times New Roman" w:hAnsi="Times New Roman"/>
          <w:sz w:val="28"/>
          <w:szCs w:val="28"/>
        </w:rPr>
        <w:t>Невельскому</w:t>
      </w:r>
      <w:proofErr w:type="spellEnd"/>
      <w:r w:rsidR="006C7B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C7B71">
        <w:rPr>
          <w:rFonts w:ascii="Times New Roman" w:hAnsi="Times New Roman"/>
          <w:sz w:val="28"/>
          <w:szCs w:val="28"/>
        </w:rPr>
        <w:t>Пустошкинскому</w:t>
      </w:r>
      <w:proofErr w:type="spellEnd"/>
      <w:r w:rsidR="006C7B7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C7B71">
        <w:rPr>
          <w:rFonts w:ascii="Times New Roman" w:hAnsi="Times New Roman"/>
          <w:sz w:val="28"/>
          <w:szCs w:val="28"/>
        </w:rPr>
        <w:t>Усвятскому</w:t>
      </w:r>
      <w:proofErr w:type="spellEnd"/>
      <w:r w:rsidR="006C7B71">
        <w:rPr>
          <w:rFonts w:ascii="Times New Roman" w:hAnsi="Times New Roman"/>
          <w:sz w:val="28"/>
          <w:szCs w:val="28"/>
        </w:rPr>
        <w:t xml:space="preserve"> районам ГУ МЧС России по Псковской области продолжить проведение разъяснительной работы в ходе профилактических мероприятий среди населения по соблюдению правил пожарной безопасности при эксплуатации печного оборудования, газового оборудования, электрических сетей и бытовых приборов, необходимости уборки территорий земельных участков от горючего мусора и сухой травы, порядка разведения костров и использования открытого огня на земельных участках.</w:t>
      </w:r>
    </w:p>
    <w:p w:rsidR="006C7B71" w:rsidRDefault="006C7B71" w:rsidP="00EA19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Рекомендовать подрядным организациям, занимающихся обслуживанием федеральных, региональных и муниципальных дорог на территории Невельского муниципального округа: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Провести профилактические работы на водопропускных сооружениях дорог, по защите мостов и других сооружений.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Обеспечить готовность инженерной и дорожной техники для проведения аварийно-спасательных и других неотложных работ.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Начальнику Управления образования, физкультуры и спорта Администрации Невельского муниципального округа Захаренко Л.И. организовать в дошкольных и общеобразовательных учреждениях проведение профилактических мероприятий по предупреждению несчастных случаев на водных объектах.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еженедельно с 27.02.2025 в течение паводкового периода.</w:t>
      </w:r>
    </w:p>
    <w:p w:rsidR="00CC4E8F" w:rsidRPr="007C10AC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 Рекомендовать начальнику </w:t>
      </w:r>
      <w:r w:rsidRPr="007C10AC">
        <w:rPr>
          <w:rFonts w:ascii="Times New Roman" w:hAnsi="Times New Roman"/>
          <w:sz w:val="28"/>
          <w:szCs w:val="28"/>
        </w:rPr>
        <w:t>Невельского РЭС «Южные электрические сети» Псковского филиала ПАО «</w:t>
      </w:r>
      <w:proofErr w:type="spellStart"/>
      <w:r w:rsidRPr="007C10AC">
        <w:rPr>
          <w:rFonts w:ascii="Times New Roman" w:hAnsi="Times New Roman"/>
          <w:sz w:val="28"/>
          <w:szCs w:val="28"/>
        </w:rPr>
        <w:t>Россети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Северо-Запад</w:t>
      </w:r>
      <w:r>
        <w:rPr>
          <w:rFonts w:ascii="Times New Roman" w:hAnsi="Times New Roman"/>
          <w:sz w:val="28"/>
          <w:szCs w:val="28"/>
        </w:rPr>
        <w:t>»</w:t>
      </w:r>
      <w:r w:rsidRPr="007C10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0AC">
        <w:rPr>
          <w:rFonts w:ascii="Times New Roman" w:hAnsi="Times New Roman"/>
          <w:sz w:val="28"/>
          <w:szCs w:val="28"/>
        </w:rPr>
        <w:t>Волик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Ф.В.: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Обеспечить устойчивое электроснабжение объектов жизнеобеспечения и социально-значимых объектов, уделив особое внимание безаварийной эксплуатации электроподстанций, расположенных в зонах возможных подтоплений.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Обеспечить своевременное предоставление информации о фактах подтопления объектов электроэнергетики в КЧС и ПБ Невельского муниципального округа через отдел по мобилизационной подготовке, делам ГО и ЧС Администрации Невельского муниципального округа. 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Рекомендовать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CC4E8F" w:rsidRPr="006C7B71" w:rsidRDefault="00CC4E8F" w:rsidP="006C7B7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Рекомендовать всем жителям, проживающим в зоне возможного подтопления, заблаговременно провести страхование своего имущества.</w:t>
      </w:r>
    </w:p>
    <w:p w:rsidR="00CC4E8F" w:rsidRDefault="006C7B71" w:rsidP="00CC4E8F">
      <w:pPr>
        <w:pStyle w:val="ac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C4E8F">
        <w:rPr>
          <w:rFonts w:ascii="Times New Roman" w:hAnsi="Times New Roman"/>
          <w:sz w:val="28"/>
          <w:szCs w:val="28"/>
        </w:rPr>
        <w:t>. Рекомендовать н</w:t>
      </w:r>
      <w:r w:rsidR="00CC4E8F">
        <w:rPr>
          <w:rFonts w:ascii="Times New Roman" w:hAnsi="Times New Roman"/>
          <w:sz w:val="28"/>
        </w:rPr>
        <w:t xml:space="preserve">ачальнику территориального управления Невельского района Главного государственного управления социальной защиты населения Псковской области Алексеенко Н.В.: </w:t>
      </w:r>
    </w:p>
    <w:p w:rsidR="00CC4E8F" w:rsidRDefault="006C7B71" w:rsidP="00CC4E8F">
      <w:pPr>
        <w:pStyle w:val="ac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C4E8F">
        <w:rPr>
          <w:rFonts w:ascii="Times New Roman" w:hAnsi="Times New Roman"/>
          <w:sz w:val="28"/>
          <w:szCs w:val="28"/>
        </w:rPr>
        <w:t xml:space="preserve">.1. </w:t>
      </w:r>
      <w:r w:rsidR="00CC4E8F">
        <w:rPr>
          <w:rFonts w:ascii="Times New Roman" w:hAnsi="Times New Roman"/>
          <w:sz w:val="28"/>
        </w:rPr>
        <w:t>Обеспечить своевременную корректировку списка многодетных семей и семей с детьми, оказавшимися в трудной жизненной ситуации, проживающими в домах с печным отоплением.</w:t>
      </w:r>
    </w:p>
    <w:p w:rsidR="00CC4E8F" w:rsidRDefault="006C7B71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C4E8F">
        <w:rPr>
          <w:rFonts w:ascii="Times New Roman" w:hAnsi="Times New Roman"/>
          <w:sz w:val="28"/>
          <w:szCs w:val="28"/>
        </w:rPr>
        <w:t xml:space="preserve">.2. Организовать проведение ежемесячных профилактических мероприятий работников Центра социального обслуживания Невельского района и работников опеки и попечительства совместно с представителями ОНД и ПР по </w:t>
      </w:r>
      <w:proofErr w:type="spellStart"/>
      <w:r w:rsidR="00CC4E8F">
        <w:rPr>
          <w:rFonts w:ascii="Times New Roman" w:hAnsi="Times New Roman"/>
          <w:sz w:val="28"/>
          <w:szCs w:val="28"/>
        </w:rPr>
        <w:t>Невельскому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4E8F">
        <w:rPr>
          <w:rFonts w:ascii="Times New Roman" w:hAnsi="Times New Roman"/>
          <w:sz w:val="28"/>
          <w:szCs w:val="28"/>
        </w:rPr>
        <w:t>Пустошкинскому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C4E8F">
        <w:rPr>
          <w:rFonts w:ascii="Times New Roman" w:hAnsi="Times New Roman"/>
          <w:sz w:val="28"/>
          <w:szCs w:val="28"/>
        </w:rPr>
        <w:t>Усвятскому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районам ГУ МЧС России по Псковской области в местах проживания многодетных семей и семей, попавших в трудную жизненную ситуацию;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C4E8F">
        <w:rPr>
          <w:rFonts w:ascii="Times New Roman" w:hAnsi="Times New Roman"/>
          <w:sz w:val="28"/>
          <w:szCs w:val="28"/>
        </w:rPr>
        <w:t>. Рекомендовать управляющим компаниям: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C4E8F">
        <w:rPr>
          <w:rFonts w:ascii="Times New Roman" w:hAnsi="Times New Roman"/>
          <w:sz w:val="28"/>
          <w:szCs w:val="28"/>
        </w:rPr>
        <w:t>.1. Организовать мероприятия по очистке подвалов, чердаков, дворовых участков от горючего мусора;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C4E8F">
        <w:rPr>
          <w:rFonts w:ascii="Times New Roman" w:hAnsi="Times New Roman"/>
          <w:sz w:val="28"/>
          <w:szCs w:val="28"/>
        </w:rPr>
        <w:t xml:space="preserve">.2. Проводить ремонт аварийного электрооборудования и </w:t>
      </w:r>
      <w:proofErr w:type="spellStart"/>
      <w:r w:rsidR="00CC4E8F">
        <w:rPr>
          <w:rFonts w:ascii="Times New Roman" w:hAnsi="Times New Roman"/>
          <w:sz w:val="28"/>
          <w:szCs w:val="28"/>
        </w:rPr>
        <w:t>электрокоммуникаций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в подвалах и чердаках жилых домов;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C4E8F">
        <w:rPr>
          <w:rFonts w:ascii="Times New Roman" w:hAnsi="Times New Roman"/>
          <w:sz w:val="28"/>
          <w:szCs w:val="28"/>
        </w:rPr>
        <w:t>.3. Проводить информирование граждан по вопросам пожарной безопасности в быту.</w:t>
      </w:r>
    </w:p>
    <w:p w:rsidR="00EA19C7" w:rsidRDefault="00CC4E8F" w:rsidP="00EA19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C4E8F">
        <w:rPr>
          <w:rFonts w:ascii="Times New Roman" w:hAnsi="Times New Roman"/>
          <w:sz w:val="28"/>
          <w:szCs w:val="28"/>
        </w:rPr>
        <w:t>. Рекомендовать руководителям организаций и учреждений:</w:t>
      </w:r>
    </w:p>
    <w:p w:rsidR="00CC4E8F" w:rsidRDefault="006C7B71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A19C7">
        <w:rPr>
          <w:rFonts w:ascii="Times New Roman" w:hAnsi="Times New Roman"/>
          <w:sz w:val="28"/>
          <w:szCs w:val="28"/>
        </w:rPr>
        <w:t>2</w:t>
      </w:r>
      <w:r w:rsidR="00CC4E8F">
        <w:rPr>
          <w:rFonts w:ascii="Times New Roman" w:hAnsi="Times New Roman"/>
          <w:sz w:val="28"/>
          <w:szCs w:val="28"/>
        </w:rPr>
        <w:t>.1. Организовать мероприятия по очистке подвалов, чердаков, дворовых участков от горючего мусора;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C4E8F">
        <w:rPr>
          <w:rFonts w:ascii="Times New Roman" w:hAnsi="Times New Roman"/>
          <w:sz w:val="28"/>
          <w:szCs w:val="28"/>
        </w:rPr>
        <w:t xml:space="preserve">.2. Проводить ремонт аварийного электрооборудования и </w:t>
      </w:r>
      <w:proofErr w:type="spellStart"/>
      <w:r w:rsidR="00CC4E8F">
        <w:rPr>
          <w:rFonts w:ascii="Times New Roman" w:hAnsi="Times New Roman"/>
          <w:sz w:val="28"/>
          <w:szCs w:val="28"/>
        </w:rPr>
        <w:t>электрокоммуникаций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в подвалах и чердаках служебных помещений.</w:t>
      </w:r>
    </w:p>
    <w:p w:rsidR="00CC4E8F" w:rsidRDefault="00CC4E8F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6C7B71" w:rsidRDefault="00EA19C7" w:rsidP="006C7B7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13</w:t>
      </w:r>
      <w:r w:rsidR="006C7B71">
        <w:rPr>
          <w:sz w:val="28"/>
          <w:szCs w:val="28"/>
        </w:rPr>
        <w:t>. Информацию о выполнении мероприятий, указанных в п.2 и п.</w:t>
      </w:r>
      <w:r>
        <w:rPr>
          <w:sz w:val="28"/>
          <w:szCs w:val="28"/>
        </w:rPr>
        <w:t>6</w:t>
      </w:r>
      <w:r w:rsidR="006C7B71">
        <w:rPr>
          <w:sz w:val="28"/>
          <w:szCs w:val="28"/>
        </w:rPr>
        <w:t xml:space="preserve"> настоящего распоряжения, представить в комиссию по</w:t>
      </w:r>
      <w:r w:rsidR="006C7B71">
        <w:rPr>
          <w:caps/>
          <w:sz w:val="28"/>
          <w:szCs w:val="28"/>
        </w:rPr>
        <w:t xml:space="preserve"> </w:t>
      </w:r>
      <w:r w:rsidR="006C7B71">
        <w:rPr>
          <w:sz w:val="28"/>
          <w:szCs w:val="28"/>
        </w:rPr>
        <w:t xml:space="preserve">предупреждению и ликвидации чрезвычайных ситуаций и обеспечению пожарной </w:t>
      </w:r>
      <w:r w:rsidR="006C7B71">
        <w:rPr>
          <w:sz w:val="28"/>
          <w:szCs w:val="28"/>
        </w:rPr>
        <w:lastRenderedPageBreak/>
        <w:t>безопасности Администрации Невельского муниципального округа через отдел по мобилизационной подготовке, делам ГО и ЧС Администрации Невельского муниципального округа не позднее последнего дня установленного срока, а по мероприятиям со сроком исполнения  «</w:t>
      </w:r>
      <w:r>
        <w:rPr>
          <w:sz w:val="28"/>
          <w:szCs w:val="28"/>
        </w:rPr>
        <w:t>в течение паводкового периода</w:t>
      </w:r>
      <w:r w:rsidR="006C7B7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«постоянно» </w:t>
      </w:r>
      <w:r w:rsidR="006C7B71">
        <w:rPr>
          <w:sz w:val="28"/>
          <w:szCs w:val="28"/>
        </w:rPr>
        <w:t xml:space="preserve">- до </w:t>
      </w:r>
      <w:r>
        <w:rPr>
          <w:sz w:val="28"/>
          <w:szCs w:val="28"/>
        </w:rPr>
        <w:t>28</w:t>
      </w:r>
      <w:r w:rsidR="006C7B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2025г. </w:t>
      </w:r>
    </w:p>
    <w:p w:rsidR="006C7B71" w:rsidRDefault="00EA19C7" w:rsidP="00EA19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C7B71">
        <w:rPr>
          <w:sz w:val="28"/>
          <w:szCs w:val="28"/>
        </w:rPr>
        <w:t xml:space="preserve">. Настоящее распоряжение подлежит размещению в информационно-телекоммуникационной сети «Интернет» на официальном сайте муниципального образования Невельский муниципальный округ Псковской области. </w:t>
      </w:r>
    </w:p>
    <w:p w:rsidR="00CC4E8F" w:rsidRDefault="00EA19C7" w:rsidP="00CC4E8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CC4E8F">
        <w:rPr>
          <w:rFonts w:ascii="Times New Roman" w:hAnsi="Times New Roman"/>
          <w:sz w:val="28"/>
          <w:szCs w:val="28"/>
        </w:rPr>
        <w:t>. Контроль исполнения настоящего распоряжения возложить на заместителя</w:t>
      </w:r>
      <w:r w:rsidR="00CC4E8F" w:rsidRPr="003B6A06">
        <w:rPr>
          <w:rFonts w:ascii="Times New Roman" w:hAnsi="Times New Roman"/>
          <w:sz w:val="28"/>
          <w:szCs w:val="28"/>
        </w:rPr>
        <w:t xml:space="preserve"> Главы </w:t>
      </w:r>
      <w:r w:rsidR="00CC4E8F">
        <w:rPr>
          <w:rFonts w:ascii="Times New Roman" w:hAnsi="Times New Roman"/>
          <w:sz w:val="28"/>
          <w:szCs w:val="28"/>
        </w:rPr>
        <w:t>а</w:t>
      </w:r>
      <w:r w:rsidR="00CC4E8F" w:rsidRPr="003B6A06">
        <w:rPr>
          <w:rFonts w:ascii="Times New Roman" w:hAnsi="Times New Roman"/>
          <w:sz w:val="28"/>
          <w:szCs w:val="28"/>
        </w:rPr>
        <w:t xml:space="preserve">дминистрации </w:t>
      </w:r>
      <w:r w:rsidR="00CC4E8F">
        <w:rPr>
          <w:rFonts w:ascii="Times New Roman" w:hAnsi="Times New Roman"/>
          <w:sz w:val="28"/>
          <w:szCs w:val="28"/>
        </w:rPr>
        <w:t xml:space="preserve">округа </w:t>
      </w:r>
      <w:r w:rsidR="00CC4E8F" w:rsidRPr="003B6A06">
        <w:rPr>
          <w:rFonts w:ascii="Times New Roman" w:hAnsi="Times New Roman"/>
          <w:sz w:val="28"/>
          <w:szCs w:val="28"/>
        </w:rPr>
        <w:t xml:space="preserve">по жилищно-коммунальному хозяйству </w:t>
      </w:r>
      <w:proofErr w:type="spellStart"/>
      <w:r w:rsidR="00CC4E8F">
        <w:rPr>
          <w:rFonts w:ascii="Times New Roman" w:hAnsi="Times New Roman"/>
          <w:sz w:val="28"/>
          <w:szCs w:val="28"/>
        </w:rPr>
        <w:t>Чукину</w:t>
      </w:r>
      <w:proofErr w:type="spellEnd"/>
      <w:r w:rsidR="00CC4E8F">
        <w:rPr>
          <w:rFonts w:ascii="Times New Roman" w:hAnsi="Times New Roman"/>
          <w:sz w:val="28"/>
          <w:szCs w:val="28"/>
        </w:rPr>
        <w:t xml:space="preserve"> О.В.</w:t>
      </w:r>
    </w:p>
    <w:p w:rsidR="00CC4E8F" w:rsidRDefault="00CC4E8F" w:rsidP="00CC4E8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C0C06" w:rsidRDefault="002C0C06" w:rsidP="00E128A9">
      <w:pPr>
        <w:jc w:val="both"/>
        <w:rPr>
          <w:sz w:val="28"/>
          <w:szCs w:val="28"/>
        </w:rPr>
      </w:pP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–</w:t>
      </w: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 w:rsidRPr="00D6775E">
        <w:rPr>
          <w:rFonts w:ascii="Times New Roman" w:hAnsi="Times New Roman"/>
          <w:sz w:val="28"/>
          <w:szCs w:val="28"/>
        </w:rPr>
        <w:t xml:space="preserve">Председатель КЧС и ПБ </w:t>
      </w:r>
      <w:r w:rsidR="008D5C35">
        <w:rPr>
          <w:rFonts w:ascii="Times New Roman" w:hAnsi="Times New Roman"/>
          <w:sz w:val="28"/>
          <w:szCs w:val="28"/>
        </w:rPr>
        <w:t>округа</w:t>
      </w:r>
      <w:r w:rsidRPr="00D6775E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D6775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О.Е. Майоров</w:t>
      </w:r>
    </w:p>
    <w:p w:rsidR="00DC6A58" w:rsidRDefault="00DC6A58" w:rsidP="00B8566A">
      <w:pPr>
        <w:jc w:val="both"/>
        <w:rPr>
          <w:sz w:val="28"/>
        </w:rPr>
      </w:pPr>
    </w:p>
    <w:sectPr w:rsidR="00DC6A58" w:rsidSect="00D74A44">
      <w:footnotePr>
        <w:pos w:val="beneathText"/>
      </w:footnotePr>
      <w:pgSz w:w="11905" w:h="16837"/>
      <w:pgMar w:top="450" w:right="1132" w:bottom="851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F502CC"/>
    <w:multiLevelType w:val="hybridMultilevel"/>
    <w:tmpl w:val="55481E76"/>
    <w:lvl w:ilvl="0" w:tplc="D6CE3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66B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17061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4BC29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12CBD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286F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A852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4743A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FEFF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7B0"/>
    <w:rsid w:val="00052808"/>
    <w:rsid w:val="000708DD"/>
    <w:rsid w:val="000A78BC"/>
    <w:rsid w:val="000B080A"/>
    <w:rsid w:val="000B407E"/>
    <w:rsid w:val="00111F11"/>
    <w:rsid w:val="00120E26"/>
    <w:rsid w:val="00156124"/>
    <w:rsid w:val="001F3F80"/>
    <w:rsid w:val="00200194"/>
    <w:rsid w:val="00236C8A"/>
    <w:rsid w:val="0024122A"/>
    <w:rsid w:val="00250133"/>
    <w:rsid w:val="002957B0"/>
    <w:rsid w:val="002A0639"/>
    <w:rsid w:val="002A2BF9"/>
    <w:rsid w:val="002A5D02"/>
    <w:rsid w:val="002B5364"/>
    <w:rsid w:val="002C0C06"/>
    <w:rsid w:val="002F5130"/>
    <w:rsid w:val="00303849"/>
    <w:rsid w:val="00333DD8"/>
    <w:rsid w:val="00340401"/>
    <w:rsid w:val="0034395A"/>
    <w:rsid w:val="003516E9"/>
    <w:rsid w:val="0035418F"/>
    <w:rsid w:val="003701C2"/>
    <w:rsid w:val="003B4295"/>
    <w:rsid w:val="003B7EF1"/>
    <w:rsid w:val="003E227E"/>
    <w:rsid w:val="00412D97"/>
    <w:rsid w:val="00444033"/>
    <w:rsid w:val="00470261"/>
    <w:rsid w:val="004B02BC"/>
    <w:rsid w:val="004B5B9B"/>
    <w:rsid w:val="004C2150"/>
    <w:rsid w:val="004C435E"/>
    <w:rsid w:val="005103A0"/>
    <w:rsid w:val="00523FA0"/>
    <w:rsid w:val="0053075A"/>
    <w:rsid w:val="00547E45"/>
    <w:rsid w:val="00562079"/>
    <w:rsid w:val="00565BC2"/>
    <w:rsid w:val="00567C22"/>
    <w:rsid w:val="00586132"/>
    <w:rsid w:val="005A23E8"/>
    <w:rsid w:val="005B32E8"/>
    <w:rsid w:val="005B37D0"/>
    <w:rsid w:val="005C2BB7"/>
    <w:rsid w:val="00603066"/>
    <w:rsid w:val="00627670"/>
    <w:rsid w:val="006571B2"/>
    <w:rsid w:val="00687A83"/>
    <w:rsid w:val="0069458F"/>
    <w:rsid w:val="006C6C0C"/>
    <w:rsid w:val="006C7B71"/>
    <w:rsid w:val="006E240E"/>
    <w:rsid w:val="006F0EC6"/>
    <w:rsid w:val="00731BE7"/>
    <w:rsid w:val="007B6F06"/>
    <w:rsid w:val="007F540B"/>
    <w:rsid w:val="0080365E"/>
    <w:rsid w:val="00876F34"/>
    <w:rsid w:val="00883B97"/>
    <w:rsid w:val="008B0DCB"/>
    <w:rsid w:val="008B1177"/>
    <w:rsid w:val="008B7B7C"/>
    <w:rsid w:val="008D5C35"/>
    <w:rsid w:val="008D7954"/>
    <w:rsid w:val="008E68B8"/>
    <w:rsid w:val="008F76D9"/>
    <w:rsid w:val="00912E53"/>
    <w:rsid w:val="0092370D"/>
    <w:rsid w:val="0094202D"/>
    <w:rsid w:val="00953E29"/>
    <w:rsid w:val="00962209"/>
    <w:rsid w:val="009F364B"/>
    <w:rsid w:val="009F48CB"/>
    <w:rsid w:val="00A01E9F"/>
    <w:rsid w:val="00A0220B"/>
    <w:rsid w:val="00A202C6"/>
    <w:rsid w:val="00AB1727"/>
    <w:rsid w:val="00AC71C1"/>
    <w:rsid w:val="00B11ACE"/>
    <w:rsid w:val="00B750C2"/>
    <w:rsid w:val="00B82984"/>
    <w:rsid w:val="00B8566A"/>
    <w:rsid w:val="00BA0658"/>
    <w:rsid w:val="00BB64F5"/>
    <w:rsid w:val="00BD3477"/>
    <w:rsid w:val="00C04EB4"/>
    <w:rsid w:val="00C17B60"/>
    <w:rsid w:val="00C3468D"/>
    <w:rsid w:val="00C43851"/>
    <w:rsid w:val="00C457F9"/>
    <w:rsid w:val="00C70534"/>
    <w:rsid w:val="00C90000"/>
    <w:rsid w:val="00CC4E8F"/>
    <w:rsid w:val="00CD059E"/>
    <w:rsid w:val="00CF15F1"/>
    <w:rsid w:val="00CF4434"/>
    <w:rsid w:val="00D10E21"/>
    <w:rsid w:val="00D74A44"/>
    <w:rsid w:val="00DC6A58"/>
    <w:rsid w:val="00DF7545"/>
    <w:rsid w:val="00E00A86"/>
    <w:rsid w:val="00E128A9"/>
    <w:rsid w:val="00E3102D"/>
    <w:rsid w:val="00E65A88"/>
    <w:rsid w:val="00E813EF"/>
    <w:rsid w:val="00E831FE"/>
    <w:rsid w:val="00E83C9E"/>
    <w:rsid w:val="00EA19C7"/>
    <w:rsid w:val="00EA37C4"/>
    <w:rsid w:val="00EE7421"/>
    <w:rsid w:val="00EF2B42"/>
    <w:rsid w:val="00F2548D"/>
    <w:rsid w:val="00F7612A"/>
    <w:rsid w:val="00F94750"/>
    <w:rsid w:val="00FA1252"/>
    <w:rsid w:val="00FA2B93"/>
    <w:rsid w:val="00FA64EF"/>
    <w:rsid w:val="00FA66D0"/>
    <w:rsid w:val="00FB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B6225C-9655-48C0-951A-F9105601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6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364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9F364B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9F364B"/>
    <w:pPr>
      <w:keepNext/>
      <w:numPr>
        <w:ilvl w:val="2"/>
        <w:numId w:val="1"/>
      </w:numPr>
      <w:tabs>
        <w:tab w:val="left" w:pos="4500"/>
      </w:tabs>
      <w:jc w:val="both"/>
      <w:outlineLvl w:val="2"/>
    </w:pPr>
    <w:rPr>
      <w:b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364B"/>
  </w:style>
  <w:style w:type="character" w:customStyle="1" w:styleId="WW-Absatz-Standardschriftart">
    <w:name w:val="WW-Absatz-Standardschriftart"/>
    <w:rsid w:val="009F364B"/>
  </w:style>
  <w:style w:type="character" w:customStyle="1" w:styleId="WW-Absatz-Standardschriftart1">
    <w:name w:val="WW-Absatz-Standardschriftart1"/>
    <w:rsid w:val="009F364B"/>
  </w:style>
  <w:style w:type="character" w:customStyle="1" w:styleId="WW-Absatz-Standardschriftart11">
    <w:name w:val="WW-Absatz-Standardschriftart11"/>
    <w:rsid w:val="009F364B"/>
  </w:style>
  <w:style w:type="character" w:customStyle="1" w:styleId="WW-Absatz-Standardschriftart111">
    <w:name w:val="WW-Absatz-Standardschriftart111"/>
    <w:rsid w:val="009F364B"/>
  </w:style>
  <w:style w:type="character" w:customStyle="1" w:styleId="WW-Absatz-Standardschriftart1111">
    <w:name w:val="WW-Absatz-Standardschriftart1111"/>
    <w:rsid w:val="009F364B"/>
  </w:style>
  <w:style w:type="character" w:customStyle="1" w:styleId="WW-Absatz-Standardschriftart11111">
    <w:name w:val="WW-Absatz-Standardschriftart11111"/>
    <w:rsid w:val="009F364B"/>
  </w:style>
  <w:style w:type="character" w:customStyle="1" w:styleId="WW-Absatz-Standardschriftart111111">
    <w:name w:val="WW-Absatz-Standardschriftart111111"/>
    <w:rsid w:val="009F364B"/>
  </w:style>
  <w:style w:type="character" w:customStyle="1" w:styleId="WW-Absatz-Standardschriftart1111111">
    <w:name w:val="WW-Absatz-Standardschriftart1111111"/>
    <w:rsid w:val="009F364B"/>
  </w:style>
  <w:style w:type="character" w:customStyle="1" w:styleId="WW-Absatz-Standardschriftart11111111">
    <w:name w:val="WW-Absatz-Standardschriftart11111111"/>
    <w:rsid w:val="009F364B"/>
  </w:style>
  <w:style w:type="character" w:customStyle="1" w:styleId="WW-Absatz-Standardschriftart111111111">
    <w:name w:val="WW-Absatz-Standardschriftart111111111"/>
    <w:rsid w:val="009F364B"/>
  </w:style>
  <w:style w:type="character" w:customStyle="1" w:styleId="20">
    <w:name w:val="Основной шрифт абзаца2"/>
    <w:rsid w:val="009F364B"/>
  </w:style>
  <w:style w:type="character" w:customStyle="1" w:styleId="WW-Absatz-Standardschriftart1111111111">
    <w:name w:val="WW-Absatz-Standardschriftart1111111111"/>
    <w:rsid w:val="009F364B"/>
  </w:style>
  <w:style w:type="character" w:customStyle="1" w:styleId="WW-Absatz-Standardschriftart11111111111">
    <w:name w:val="WW-Absatz-Standardschriftart11111111111"/>
    <w:rsid w:val="009F364B"/>
  </w:style>
  <w:style w:type="character" w:customStyle="1" w:styleId="WW-Absatz-Standardschriftart111111111111">
    <w:name w:val="WW-Absatz-Standardschriftart111111111111"/>
    <w:rsid w:val="009F364B"/>
  </w:style>
  <w:style w:type="character" w:customStyle="1" w:styleId="WW-Absatz-Standardschriftart1111111111111">
    <w:name w:val="WW-Absatz-Standardschriftart1111111111111"/>
    <w:rsid w:val="009F364B"/>
  </w:style>
  <w:style w:type="character" w:customStyle="1" w:styleId="WW-Absatz-Standardschriftart11111111111111">
    <w:name w:val="WW-Absatz-Standardschriftart11111111111111"/>
    <w:rsid w:val="009F364B"/>
  </w:style>
  <w:style w:type="character" w:customStyle="1" w:styleId="WW-Absatz-Standardschriftart111111111111111">
    <w:name w:val="WW-Absatz-Standardschriftart111111111111111"/>
    <w:rsid w:val="009F364B"/>
  </w:style>
  <w:style w:type="character" w:customStyle="1" w:styleId="WW-Absatz-Standardschriftart1111111111111111">
    <w:name w:val="WW-Absatz-Standardschriftart1111111111111111"/>
    <w:rsid w:val="009F364B"/>
  </w:style>
  <w:style w:type="character" w:customStyle="1" w:styleId="WW-Absatz-Standardschriftart11111111111111111">
    <w:name w:val="WW-Absatz-Standardschriftart11111111111111111"/>
    <w:rsid w:val="009F364B"/>
  </w:style>
  <w:style w:type="character" w:customStyle="1" w:styleId="WW-Absatz-Standardschriftart111111111111111111">
    <w:name w:val="WW-Absatz-Standardschriftart111111111111111111"/>
    <w:rsid w:val="009F364B"/>
  </w:style>
  <w:style w:type="character" w:customStyle="1" w:styleId="WW-Absatz-Standardschriftart1111111111111111111">
    <w:name w:val="WW-Absatz-Standardschriftart1111111111111111111"/>
    <w:rsid w:val="009F364B"/>
  </w:style>
  <w:style w:type="character" w:customStyle="1" w:styleId="WW-Absatz-Standardschriftart11111111111111111111">
    <w:name w:val="WW-Absatz-Standardschriftart11111111111111111111"/>
    <w:rsid w:val="009F364B"/>
  </w:style>
  <w:style w:type="character" w:customStyle="1" w:styleId="WW-Absatz-Standardschriftart111111111111111111111">
    <w:name w:val="WW-Absatz-Standardschriftart111111111111111111111"/>
    <w:rsid w:val="009F364B"/>
  </w:style>
  <w:style w:type="character" w:customStyle="1" w:styleId="WW-Absatz-Standardschriftart1111111111111111111111">
    <w:name w:val="WW-Absatz-Standardschriftart1111111111111111111111"/>
    <w:rsid w:val="009F364B"/>
  </w:style>
  <w:style w:type="character" w:customStyle="1" w:styleId="WW-Absatz-Standardschriftart11111111111111111111111">
    <w:name w:val="WW-Absatz-Standardschriftart11111111111111111111111"/>
    <w:rsid w:val="009F364B"/>
  </w:style>
  <w:style w:type="character" w:customStyle="1" w:styleId="WW-Absatz-Standardschriftart111111111111111111111111">
    <w:name w:val="WW-Absatz-Standardschriftart111111111111111111111111"/>
    <w:rsid w:val="009F364B"/>
  </w:style>
  <w:style w:type="character" w:customStyle="1" w:styleId="10">
    <w:name w:val="Основной шрифт абзаца1"/>
    <w:rsid w:val="009F364B"/>
  </w:style>
  <w:style w:type="character" w:customStyle="1" w:styleId="a3">
    <w:name w:val="Символ нумерации"/>
    <w:rsid w:val="009F364B"/>
  </w:style>
  <w:style w:type="paragraph" w:customStyle="1" w:styleId="a4">
    <w:name w:val="Заголовок"/>
    <w:basedOn w:val="a"/>
    <w:next w:val="a5"/>
    <w:rsid w:val="009F36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9F364B"/>
    <w:pPr>
      <w:jc w:val="both"/>
    </w:pPr>
    <w:rPr>
      <w:bCs/>
      <w:sz w:val="28"/>
    </w:rPr>
  </w:style>
  <w:style w:type="paragraph" w:styleId="a6">
    <w:name w:val="List"/>
    <w:basedOn w:val="a5"/>
    <w:semiHidden/>
    <w:rsid w:val="009F364B"/>
    <w:rPr>
      <w:rFonts w:cs="Tahoma"/>
    </w:rPr>
  </w:style>
  <w:style w:type="paragraph" w:customStyle="1" w:styleId="21">
    <w:name w:val="Название2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F364B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F364B"/>
    <w:pPr>
      <w:suppressLineNumbers/>
    </w:pPr>
    <w:rPr>
      <w:rFonts w:cs="Tahoma"/>
    </w:rPr>
  </w:style>
  <w:style w:type="paragraph" w:styleId="a7">
    <w:name w:val="Title"/>
    <w:basedOn w:val="a"/>
    <w:next w:val="a8"/>
    <w:qFormat/>
    <w:rsid w:val="009F364B"/>
    <w:pPr>
      <w:ind w:left="3686" w:right="-483"/>
      <w:jc w:val="center"/>
    </w:pPr>
    <w:rPr>
      <w:sz w:val="26"/>
      <w:szCs w:val="20"/>
    </w:rPr>
  </w:style>
  <w:style w:type="paragraph" w:styleId="a8">
    <w:name w:val="Subtitle"/>
    <w:basedOn w:val="a4"/>
    <w:next w:val="a5"/>
    <w:qFormat/>
    <w:rsid w:val="009F364B"/>
    <w:pPr>
      <w:jc w:val="center"/>
    </w:pPr>
    <w:rPr>
      <w:i/>
      <w:iCs/>
    </w:rPr>
  </w:style>
  <w:style w:type="paragraph" w:customStyle="1" w:styleId="13">
    <w:name w:val="Цитата1"/>
    <w:basedOn w:val="a"/>
    <w:rsid w:val="009F364B"/>
    <w:pPr>
      <w:ind w:left="4536" w:right="-483"/>
    </w:pPr>
    <w:rPr>
      <w:b/>
      <w:sz w:val="26"/>
      <w:szCs w:val="20"/>
    </w:rPr>
  </w:style>
  <w:style w:type="paragraph" w:customStyle="1" w:styleId="a9">
    <w:name w:val="Прижатый влево"/>
    <w:basedOn w:val="a"/>
    <w:next w:val="a"/>
    <w:rsid w:val="009F364B"/>
    <w:pPr>
      <w:autoSpaceDE w:val="0"/>
    </w:pPr>
    <w:rPr>
      <w:rFonts w:ascii="Arial" w:hAnsi="Arial"/>
      <w:sz w:val="20"/>
      <w:szCs w:val="20"/>
    </w:rPr>
  </w:style>
  <w:style w:type="table" w:styleId="aa">
    <w:name w:val="Table Grid"/>
    <w:basedOn w:val="a1"/>
    <w:uiPriority w:val="59"/>
    <w:rsid w:val="00BB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E65A88"/>
    <w:rPr>
      <w:color w:val="0000FF"/>
      <w:u w:val="single"/>
    </w:rPr>
  </w:style>
  <w:style w:type="paragraph" w:styleId="ac">
    <w:name w:val="No Spacing"/>
    <w:uiPriority w:val="1"/>
    <w:qFormat/>
    <w:rsid w:val="0034395A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8566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8566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admin@mail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782DD-A26B-4D11-B4F8-825555C6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5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12068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mailto:nevadmin@mail.r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25</cp:revision>
  <cp:lastPrinted>2025-02-27T05:54:00Z</cp:lastPrinted>
  <dcterms:created xsi:type="dcterms:W3CDTF">2020-02-25T10:38:00Z</dcterms:created>
  <dcterms:modified xsi:type="dcterms:W3CDTF">2025-02-27T05:54:00Z</dcterms:modified>
</cp:coreProperties>
</file>