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A2" w:rsidRPr="00854AC3" w:rsidRDefault="00CA2BB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</w:p>
    <w:p w:rsidR="00CA2BB1" w:rsidRPr="00854AC3" w:rsidRDefault="00CA2BB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>«</w:t>
      </w:r>
      <w:r w:rsidR="00AB4C7C" w:rsidRPr="00854AC3">
        <w:rPr>
          <w:rFonts w:ascii="Times New Roman" w:hAnsi="Times New Roman" w:cs="Times New Roman"/>
          <w:sz w:val="28"/>
          <w:szCs w:val="28"/>
        </w:rPr>
        <w:t>ПЛИССКАЯ</w:t>
      </w:r>
      <w:r w:rsidRPr="00854AC3"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2636A2" w:rsidRPr="00854AC3" w:rsidRDefault="002636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854AC3" w:rsidRDefault="00263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0921" w:rsidRPr="00854AC3" w:rsidRDefault="00110921" w:rsidP="00110921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2636A2" w:rsidRPr="00854AC3" w:rsidRDefault="0040153D" w:rsidP="00110921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54AC3">
        <w:rPr>
          <w:rFonts w:ascii="Times New Roman" w:hAnsi="Times New Roman" w:cs="Times New Roman"/>
          <w:b w:val="0"/>
          <w:sz w:val="28"/>
          <w:szCs w:val="28"/>
          <w:u w:val="single"/>
        </w:rPr>
        <w:t>О</w:t>
      </w:r>
      <w:r w:rsidR="002636A2" w:rsidRPr="00854AC3">
        <w:rPr>
          <w:rFonts w:ascii="Times New Roman" w:hAnsi="Times New Roman" w:cs="Times New Roman"/>
          <w:b w:val="0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21.07.2022 № </w:t>
      </w:r>
      <w:r w:rsidR="00EA746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26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   </w:t>
      </w:r>
    </w:p>
    <w:p w:rsidR="00C00174" w:rsidRPr="00854AC3" w:rsidRDefault="00C00174" w:rsidP="00C00174">
      <w:pPr>
        <w:pStyle w:val="ConsPlusTitle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854AC3" w:rsidRDefault="0054515E" w:rsidP="0054515E">
      <w:pPr>
        <w:pStyle w:val="ConsPlusNormal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>Об утверждении Сводной информации об оценке налоговых расходов муниципального образования «</w:t>
      </w:r>
      <w:proofErr w:type="spellStart"/>
      <w:r w:rsidR="00AB4C7C" w:rsidRPr="00854AC3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854AC3">
        <w:rPr>
          <w:rFonts w:ascii="Times New Roman" w:hAnsi="Times New Roman" w:cs="Times New Roman"/>
          <w:sz w:val="28"/>
          <w:szCs w:val="28"/>
        </w:rPr>
        <w:t xml:space="preserve"> волость» за  20</w:t>
      </w:r>
      <w:r w:rsidR="00BC26CD" w:rsidRPr="00854AC3">
        <w:rPr>
          <w:rFonts w:ascii="Times New Roman" w:hAnsi="Times New Roman" w:cs="Times New Roman"/>
          <w:sz w:val="28"/>
          <w:szCs w:val="28"/>
        </w:rPr>
        <w:t>2</w:t>
      </w:r>
      <w:r w:rsidR="00530B74">
        <w:rPr>
          <w:rFonts w:ascii="Times New Roman" w:hAnsi="Times New Roman" w:cs="Times New Roman"/>
          <w:sz w:val="28"/>
          <w:szCs w:val="28"/>
        </w:rPr>
        <w:t>1</w:t>
      </w:r>
      <w:r w:rsidRPr="00854AC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0174" w:rsidRPr="00854AC3" w:rsidRDefault="00C0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174" w:rsidRPr="00854AC3" w:rsidRDefault="00C0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854AC3" w:rsidRDefault="00243ED8" w:rsidP="00243ED8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b w:val="0"/>
          <w:sz w:val="28"/>
          <w:szCs w:val="28"/>
        </w:rPr>
        <w:t>В соответствии с постановлением Админ</w:t>
      </w:r>
      <w:r w:rsidR="00AB4C7C" w:rsidRPr="00854AC3">
        <w:rPr>
          <w:rFonts w:ascii="Times New Roman" w:hAnsi="Times New Roman" w:cs="Times New Roman"/>
          <w:b w:val="0"/>
          <w:sz w:val="28"/>
          <w:szCs w:val="28"/>
        </w:rPr>
        <w:t>истрации  сельского поселения «</w:t>
      </w:r>
      <w:proofErr w:type="spellStart"/>
      <w:r w:rsidR="00AB4C7C" w:rsidRPr="00854AC3">
        <w:rPr>
          <w:rFonts w:ascii="Times New Roman" w:hAnsi="Times New Roman" w:cs="Times New Roman"/>
          <w:b w:val="0"/>
          <w:sz w:val="28"/>
          <w:szCs w:val="28"/>
        </w:rPr>
        <w:t>Плисская</w:t>
      </w:r>
      <w:proofErr w:type="spellEnd"/>
      <w:r w:rsidRPr="00854AC3">
        <w:rPr>
          <w:rFonts w:ascii="Times New Roman" w:hAnsi="Times New Roman" w:cs="Times New Roman"/>
          <w:b w:val="0"/>
          <w:sz w:val="28"/>
          <w:szCs w:val="28"/>
        </w:rPr>
        <w:t xml:space="preserve">  волость» от 0</w:t>
      </w:r>
      <w:r w:rsidR="00AB4C7C" w:rsidRPr="00854AC3">
        <w:rPr>
          <w:rFonts w:ascii="Times New Roman" w:hAnsi="Times New Roman" w:cs="Times New Roman"/>
          <w:b w:val="0"/>
          <w:sz w:val="28"/>
          <w:szCs w:val="28"/>
        </w:rPr>
        <w:t>3.06.2020 № 25</w:t>
      </w:r>
      <w:r w:rsidRPr="00854AC3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</w:t>
      </w:r>
      <w:r w:rsidR="004015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4AC3">
        <w:rPr>
          <w:rFonts w:ascii="Times New Roman" w:hAnsi="Times New Roman" w:cs="Times New Roman"/>
          <w:b w:val="0"/>
          <w:sz w:val="28"/>
          <w:szCs w:val="28"/>
        </w:rPr>
        <w:t>формирования перечня налоговых расходов и оценки налоговых расходов муниципального образования "</w:t>
      </w:r>
      <w:proofErr w:type="spellStart"/>
      <w:r w:rsidR="00AB4C7C" w:rsidRPr="00854AC3">
        <w:rPr>
          <w:rFonts w:ascii="Times New Roman" w:hAnsi="Times New Roman" w:cs="Times New Roman"/>
          <w:b w:val="0"/>
          <w:sz w:val="28"/>
          <w:szCs w:val="28"/>
        </w:rPr>
        <w:t>Плис</w:t>
      </w:r>
      <w:r w:rsidRPr="00854AC3">
        <w:rPr>
          <w:rFonts w:ascii="Times New Roman" w:hAnsi="Times New Roman" w:cs="Times New Roman"/>
          <w:b w:val="0"/>
          <w:sz w:val="28"/>
          <w:szCs w:val="28"/>
        </w:rPr>
        <w:t>ская</w:t>
      </w:r>
      <w:proofErr w:type="spellEnd"/>
      <w:r w:rsidRPr="00854AC3">
        <w:rPr>
          <w:rFonts w:ascii="Times New Roman" w:hAnsi="Times New Roman" w:cs="Times New Roman"/>
          <w:b w:val="0"/>
          <w:sz w:val="28"/>
          <w:szCs w:val="28"/>
        </w:rPr>
        <w:t xml:space="preserve"> волость"</w:t>
      </w:r>
      <w:r w:rsidR="002636A2" w:rsidRPr="00854AC3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636A2" w:rsidRPr="00854AC3" w:rsidRDefault="002636A2" w:rsidP="00243E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>1. Утвердить</w:t>
      </w:r>
      <w:r w:rsidR="00A07906" w:rsidRPr="00854AC3">
        <w:rPr>
          <w:rFonts w:ascii="Times New Roman" w:hAnsi="Times New Roman" w:cs="Times New Roman"/>
          <w:sz w:val="28"/>
          <w:szCs w:val="28"/>
        </w:rPr>
        <w:t xml:space="preserve"> прилагаем</w:t>
      </w:r>
      <w:r w:rsidR="00243ED8" w:rsidRPr="00854AC3">
        <w:rPr>
          <w:rFonts w:ascii="Times New Roman" w:hAnsi="Times New Roman" w:cs="Times New Roman"/>
          <w:sz w:val="28"/>
          <w:szCs w:val="28"/>
        </w:rPr>
        <w:t xml:space="preserve">ую сводную информацию об оценке налоговых расходов муниципального образования </w:t>
      </w:r>
      <w:r w:rsidR="00AB4C7C" w:rsidRPr="00854A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4C7C" w:rsidRPr="00854AC3">
        <w:rPr>
          <w:rFonts w:ascii="Times New Roman" w:hAnsi="Times New Roman" w:cs="Times New Roman"/>
          <w:sz w:val="28"/>
          <w:szCs w:val="28"/>
        </w:rPr>
        <w:t>Плисс</w:t>
      </w:r>
      <w:r w:rsidR="00243ED8" w:rsidRPr="00854AC3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243ED8" w:rsidRPr="00854AC3">
        <w:rPr>
          <w:rFonts w:ascii="Times New Roman" w:hAnsi="Times New Roman" w:cs="Times New Roman"/>
          <w:sz w:val="28"/>
          <w:szCs w:val="28"/>
        </w:rPr>
        <w:t xml:space="preserve"> волость» за 20</w:t>
      </w:r>
      <w:r w:rsidR="00530B74">
        <w:rPr>
          <w:rFonts w:ascii="Times New Roman" w:hAnsi="Times New Roman" w:cs="Times New Roman"/>
          <w:sz w:val="28"/>
          <w:szCs w:val="28"/>
        </w:rPr>
        <w:t>21</w:t>
      </w:r>
      <w:r w:rsidR="00243ED8" w:rsidRPr="00854AC3">
        <w:rPr>
          <w:rFonts w:ascii="Times New Roman" w:hAnsi="Times New Roman" w:cs="Times New Roman"/>
          <w:sz w:val="28"/>
          <w:szCs w:val="28"/>
        </w:rPr>
        <w:t xml:space="preserve"> год</w:t>
      </w:r>
      <w:r w:rsidR="00A07906" w:rsidRPr="00854AC3">
        <w:rPr>
          <w:rFonts w:ascii="Times New Roman" w:hAnsi="Times New Roman" w:cs="Times New Roman"/>
          <w:sz w:val="28"/>
          <w:szCs w:val="28"/>
        </w:rPr>
        <w:t>".</w:t>
      </w:r>
    </w:p>
    <w:p w:rsidR="00C00174" w:rsidRPr="00854AC3" w:rsidRDefault="00243ED8" w:rsidP="00A41B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854AC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54AC3">
        <w:rPr>
          <w:rFonts w:ascii="Times New Roman" w:hAnsi="Times New Roman" w:cs="Times New Roman"/>
          <w:sz w:val="28"/>
          <w:szCs w:val="28"/>
        </w:rPr>
        <w:t xml:space="preserve"> настоящее постановление  на официальном сайте Невельского района в информационно-телекоммуникационной сети Интернет в разделе «Документы поселений» не позднее 1 августа.</w:t>
      </w:r>
    </w:p>
    <w:p w:rsidR="00243ED8" w:rsidRPr="00854AC3" w:rsidRDefault="00243ED8" w:rsidP="00243ED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43ED8" w:rsidRPr="00854AC3" w:rsidRDefault="00243ED8" w:rsidP="00243ED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00174" w:rsidRPr="00854AC3" w:rsidRDefault="00C00174" w:rsidP="00C001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36A2" w:rsidRPr="00854AC3" w:rsidRDefault="00E818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AC3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E81812" w:rsidRDefault="00E81812">
      <w:pPr>
        <w:pStyle w:val="ConsPlusNormal"/>
        <w:jc w:val="both"/>
      </w:pPr>
      <w:r w:rsidRPr="00854A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4C7C" w:rsidRPr="00854AC3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854AC3">
        <w:rPr>
          <w:rFonts w:ascii="Times New Roman" w:hAnsi="Times New Roman" w:cs="Times New Roman"/>
          <w:sz w:val="28"/>
          <w:szCs w:val="28"/>
        </w:rPr>
        <w:t xml:space="preserve"> волость»                                   </w:t>
      </w:r>
      <w:r w:rsidR="0040153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54AC3">
        <w:rPr>
          <w:rFonts w:ascii="Times New Roman" w:hAnsi="Times New Roman" w:cs="Times New Roman"/>
          <w:sz w:val="28"/>
          <w:szCs w:val="28"/>
        </w:rPr>
        <w:t xml:space="preserve"> </w:t>
      </w:r>
      <w:r w:rsidR="00AB4C7C" w:rsidRPr="00854AC3">
        <w:rPr>
          <w:rFonts w:ascii="Times New Roman" w:hAnsi="Times New Roman" w:cs="Times New Roman"/>
          <w:sz w:val="28"/>
          <w:szCs w:val="28"/>
        </w:rPr>
        <w:t>А.В.Максимов</w:t>
      </w:r>
    </w:p>
    <w:p w:rsidR="002636A2" w:rsidRDefault="002636A2">
      <w:pPr>
        <w:pStyle w:val="ConsPlusNormal"/>
        <w:jc w:val="both"/>
      </w:pPr>
    </w:p>
    <w:p w:rsidR="002636A2" w:rsidRDefault="002636A2">
      <w:pPr>
        <w:pStyle w:val="ConsPlusNormal"/>
        <w:jc w:val="both"/>
      </w:pPr>
    </w:p>
    <w:p w:rsidR="002636A2" w:rsidRDefault="002636A2">
      <w:pPr>
        <w:pStyle w:val="ConsPlusNormal"/>
        <w:jc w:val="both"/>
      </w:pPr>
    </w:p>
    <w:p w:rsidR="002636A2" w:rsidRDefault="002636A2">
      <w:pPr>
        <w:pStyle w:val="ConsPlusNormal"/>
        <w:jc w:val="both"/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0336" w:rsidRDefault="00A10336">
      <w:pPr>
        <w:pStyle w:val="ConsPlusNormal"/>
        <w:jc w:val="right"/>
        <w:outlineLvl w:val="1"/>
        <w:sectPr w:rsidR="00A10336" w:rsidSect="009E7253">
          <w:pgSz w:w="11905" w:h="16838"/>
          <w:pgMar w:top="1134" w:right="990" w:bottom="1134" w:left="1418" w:header="0" w:footer="0" w:gutter="0"/>
          <w:cols w:space="720"/>
        </w:sectPr>
      </w:pPr>
    </w:p>
    <w:p w:rsidR="009E7253" w:rsidRDefault="009E7253" w:rsidP="009E7253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8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Утверждено постановлением Администрации сельского поселения «</w:t>
      </w:r>
      <w:proofErr w:type="spellStart"/>
      <w:r w:rsidR="00AB4C7C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9E7253" w:rsidRPr="00EA7461" w:rsidRDefault="00EA7461" w:rsidP="009E7253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7457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21.07.2022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77457F">
        <w:rPr>
          <w:rFonts w:ascii="Times New Roman" w:hAnsi="Times New Roman" w:cs="Times New Roman"/>
          <w:sz w:val="28"/>
          <w:szCs w:val="28"/>
        </w:rPr>
        <w:t>№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26</w:t>
      </w:r>
    </w:p>
    <w:p w:rsidR="009E7253" w:rsidRDefault="009E72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636A2" w:rsidRPr="00E71276" w:rsidRDefault="002636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1276">
        <w:rPr>
          <w:rFonts w:ascii="Times New Roman" w:hAnsi="Times New Roman" w:cs="Times New Roman"/>
          <w:sz w:val="28"/>
          <w:szCs w:val="28"/>
        </w:rPr>
        <w:t>Сводная информация об оценке налоговых расходов</w:t>
      </w:r>
    </w:p>
    <w:p w:rsidR="002636A2" w:rsidRPr="00E71276" w:rsidRDefault="00E712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A2BB1">
        <w:rPr>
          <w:rFonts w:ascii="Times New Roman" w:hAnsi="Times New Roman" w:cs="Times New Roman"/>
          <w:sz w:val="28"/>
          <w:szCs w:val="28"/>
        </w:rPr>
        <w:t>образования "</w:t>
      </w:r>
      <w:proofErr w:type="spellStart"/>
      <w:r w:rsidR="00AB4C7C" w:rsidRPr="00854AC3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EA7461">
        <w:rPr>
          <w:rFonts w:ascii="Times New Roman" w:hAnsi="Times New Roman" w:cs="Times New Roman"/>
          <w:sz w:val="28"/>
          <w:szCs w:val="28"/>
        </w:rPr>
        <w:t xml:space="preserve"> </w:t>
      </w:r>
      <w:r w:rsidRPr="00854AC3">
        <w:rPr>
          <w:rFonts w:ascii="Times New Roman" w:hAnsi="Times New Roman" w:cs="Times New Roman"/>
          <w:sz w:val="28"/>
          <w:szCs w:val="28"/>
        </w:rPr>
        <w:t>волость</w:t>
      </w:r>
      <w:r w:rsidR="002636A2" w:rsidRPr="00E71276">
        <w:rPr>
          <w:rFonts w:ascii="Times New Roman" w:hAnsi="Times New Roman" w:cs="Times New Roman"/>
          <w:sz w:val="28"/>
          <w:szCs w:val="28"/>
        </w:rPr>
        <w:t xml:space="preserve">" за </w:t>
      </w:r>
      <w:r w:rsidR="00243ED8">
        <w:rPr>
          <w:rFonts w:ascii="Times New Roman" w:hAnsi="Times New Roman" w:cs="Times New Roman"/>
          <w:sz w:val="28"/>
          <w:szCs w:val="28"/>
        </w:rPr>
        <w:t>20</w:t>
      </w:r>
      <w:r w:rsidR="00BC26CD">
        <w:rPr>
          <w:rFonts w:ascii="Times New Roman" w:hAnsi="Times New Roman" w:cs="Times New Roman"/>
          <w:sz w:val="28"/>
          <w:szCs w:val="28"/>
        </w:rPr>
        <w:t>2</w:t>
      </w:r>
      <w:r w:rsidR="00530B74">
        <w:rPr>
          <w:rFonts w:ascii="Times New Roman" w:hAnsi="Times New Roman" w:cs="Times New Roman"/>
          <w:sz w:val="28"/>
          <w:szCs w:val="28"/>
        </w:rPr>
        <w:t>1</w:t>
      </w:r>
      <w:r w:rsidR="002636A2" w:rsidRPr="00E712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636A2" w:rsidRDefault="002636A2">
      <w:pPr>
        <w:pStyle w:val="ConsPlusNormal"/>
        <w:jc w:val="both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2437"/>
        <w:gridCol w:w="1559"/>
        <w:gridCol w:w="1134"/>
        <w:gridCol w:w="2426"/>
        <w:gridCol w:w="1559"/>
        <w:gridCol w:w="1559"/>
        <w:gridCol w:w="1461"/>
        <w:gridCol w:w="1800"/>
        <w:gridCol w:w="1543"/>
      </w:tblGrid>
      <w:tr w:rsidR="00A10336" w:rsidTr="00927DDF">
        <w:tc>
          <w:tcPr>
            <w:tcW w:w="540" w:type="dxa"/>
            <w:vMerge w:val="restart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2437" w:type="dxa"/>
            <w:vMerge w:val="restart"/>
          </w:tcPr>
          <w:p w:rsidR="00A10336" w:rsidRPr="00927DDF" w:rsidRDefault="00A10336" w:rsidP="00927D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Наименование налогового расхода</w:t>
            </w:r>
          </w:p>
        </w:tc>
        <w:tc>
          <w:tcPr>
            <w:tcW w:w="1559" w:type="dxa"/>
            <w:vMerge w:val="restart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1134" w:type="dxa"/>
            <w:vMerge w:val="restart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Целевая категория налогового расхода</w:t>
            </w:r>
          </w:p>
        </w:tc>
        <w:tc>
          <w:tcPr>
            <w:tcW w:w="2426" w:type="dxa"/>
            <w:vMerge w:val="restart"/>
          </w:tcPr>
          <w:p w:rsidR="00A10336" w:rsidRPr="00927DDF" w:rsidRDefault="00A10336" w:rsidP="001F07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 xml:space="preserve">Наименование и реквизиты муниципальной программы (ее структурного элемента) и (или) муниципального правового акта, определяющего цели социально-экономической политики муниципального образования </w:t>
            </w:r>
          </w:p>
        </w:tc>
        <w:tc>
          <w:tcPr>
            <w:tcW w:w="3118" w:type="dxa"/>
            <w:gridSpan w:val="2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Оценка объема налоговых расходов</w:t>
            </w:r>
          </w:p>
        </w:tc>
        <w:tc>
          <w:tcPr>
            <w:tcW w:w="4804" w:type="dxa"/>
            <w:gridSpan w:val="3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Оценка эффективности налоговых расходов</w:t>
            </w:r>
          </w:p>
        </w:tc>
      </w:tr>
      <w:tr w:rsidR="00A10336" w:rsidTr="00927DDF">
        <w:tc>
          <w:tcPr>
            <w:tcW w:w="540" w:type="dxa"/>
            <w:vMerge/>
          </w:tcPr>
          <w:p w:rsidR="00A10336" w:rsidRPr="00927DDF" w:rsidRDefault="00A10336"/>
        </w:tc>
        <w:tc>
          <w:tcPr>
            <w:tcW w:w="2437" w:type="dxa"/>
            <w:vMerge/>
          </w:tcPr>
          <w:p w:rsidR="00A10336" w:rsidRPr="00927DDF" w:rsidRDefault="00A10336" w:rsidP="00927DDF"/>
        </w:tc>
        <w:tc>
          <w:tcPr>
            <w:tcW w:w="1559" w:type="dxa"/>
            <w:vMerge/>
          </w:tcPr>
          <w:p w:rsidR="00A10336" w:rsidRPr="00927DDF" w:rsidRDefault="00A10336"/>
        </w:tc>
        <w:tc>
          <w:tcPr>
            <w:tcW w:w="1134" w:type="dxa"/>
            <w:vMerge/>
          </w:tcPr>
          <w:p w:rsidR="00A10336" w:rsidRPr="00927DDF" w:rsidRDefault="00A10336"/>
        </w:tc>
        <w:tc>
          <w:tcPr>
            <w:tcW w:w="2426" w:type="dxa"/>
            <w:vMerge/>
          </w:tcPr>
          <w:p w:rsidR="00A10336" w:rsidRPr="00927DDF" w:rsidRDefault="00A10336"/>
        </w:tc>
        <w:tc>
          <w:tcPr>
            <w:tcW w:w="1559" w:type="dxa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Численность плательщиков, воспользовавшихся налоговыми льготами, освобождениями и иными преференциями (единиц)</w:t>
            </w:r>
          </w:p>
        </w:tc>
        <w:tc>
          <w:tcPr>
            <w:tcW w:w="1559" w:type="dxa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Объем налоговых льгот, освобождений и иных преференций, предоставленных плательщикам (тыс. рублей)</w:t>
            </w:r>
          </w:p>
        </w:tc>
        <w:tc>
          <w:tcPr>
            <w:tcW w:w="1461" w:type="dxa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1800" w:type="dxa"/>
          </w:tcPr>
          <w:p w:rsidR="00A10336" w:rsidRPr="00927DDF" w:rsidRDefault="00A10336" w:rsidP="001F07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Наименование и значение показателя (индикатора) достижения цели муниципальной программы и (или) цели социально-экономической поли</w:t>
            </w:r>
            <w:r w:rsidR="001F07B7" w:rsidRPr="00927DDF">
              <w:rPr>
                <w:rFonts w:ascii="Times New Roman" w:hAnsi="Times New Roman" w:cs="Times New Roman"/>
                <w:szCs w:val="22"/>
              </w:rPr>
              <w:t>тики муниципального образования</w:t>
            </w:r>
            <w:r w:rsidRPr="00927DDF">
              <w:rPr>
                <w:rFonts w:ascii="Times New Roman" w:hAnsi="Times New Roman" w:cs="Times New Roman"/>
                <w:szCs w:val="22"/>
              </w:rPr>
              <w:t>, не относящейся к муниципальным программам</w:t>
            </w:r>
          </w:p>
        </w:tc>
        <w:tc>
          <w:tcPr>
            <w:tcW w:w="1543" w:type="dxa"/>
          </w:tcPr>
          <w:p w:rsidR="00A10336" w:rsidRPr="00927DDF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Результат оценки эффективности налогового расхода</w:t>
            </w:r>
          </w:p>
        </w:tc>
      </w:tr>
      <w:tr w:rsidR="00A10336" w:rsidTr="00927DDF">
        <w:tblPrEx>
          <w:tblBorders>
            <w:insideH w:val="nil"/>
          </w:tblBorders>
        </w:tblPrEx>
        <w:trPr>
          <w:trHeight w:val="431"/>
        </w:trPr>
        <w:tc>
          <w:tcPr>
            <w:tcW w:w="540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il"/>
            </w:tcBorders>
          </w:tcPr>
          <w:p w:rsidR="00A10336" w:rsidRPr="00E71276" w:rsidRDefault="00A10336" w:rsidP="00927D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0336" w:rsidTr="00927DDF">
        <w:tc>
          <w:tcPr>
            <w:tcW w:w="540" w:type="dxa"/>
          </w:tcPr>
          <w:p w:rsidR="00A10336" w:rsidRPr="00E71276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A10336" w:rsidRPr="00927DDF" w:rsidRDefault="00081AF0" w:rsidP="00927D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 xml:space="preserve">Освобождение от </w:t>
            </w:r>
            <w:r w:rsidR="002F1029" w:rsidRPr="00927DDF">
              <w:rPr>
                <w:rFonts w:ascii="Times New Roman" w:hAnsi="Times New Roman" w:cs="Times New Roman"/>
                <w:szCs w:val="22"/>
              </w:rPr>
              <w:t xml:space="preserve"> уплаты земельного налога органов местного самоуправления </w:t>
            </w:r>
          </w:p>
        </w:tc>
        <w:tc>
          <w:tcPr>
            <w:tcW w:w="1559" w:type="dxa"/>
          </w:tcPr>
          <w:p w:rsidR="00A10336" w:rsidRPr="00E71276" w:rsidRDefault="002F1029" w:rsidP="00151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0B">
              <w:rPr>
                <w:rFonts w:ascii="Times New Roman" w:hAnsi="Times New Roman" w:cs="Times New Roman"/>
              </w:rPr>
              <w:t>Решение Собрания депутатов  от 2</w:t>
            </w:r>
            <w:r w:rsidR="0015174A">
              <w:rPr>
                <w:rFonts w:ascii="Times New Roman" w:hAnsi="Times New Roman" w:cs="Times New Roman"/>
              </w:rPr>
              <w:t>7</w:t>
            </w:r>
            <w:r w:rsidRPr="00477C0B">
              <w:rPr>
                <w:rFonts w:ascii="Times New Roman" w:hAnsi="Times New Roman" w:cs="Times New Roman"/>
              </w:rPr>
              <w:t>.11.2019   №  1</w:t>
            </w:r>
            <w:r w:rsidR="0015174A">
              <w:rPr>
                <w:rFonts w:ascii="Times New Roman" w:hAnsi="Times New Roman" w:cs="Times New Roman"/>
              </w:rPr>
              <w:t>30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</w:t>
            </w:r>
            <w:r w:rsidRPr="00477C0B">
              <w:rPr>
                <w:rFonts w:ascii="Times New Roman" w:hAnsi="Times New Roman" w:cs="Times New Roman"/>
              </w:rPr>
              <w:lastRenderedPageBreak/>
              <w:t>земельного налога»</w:t>
            </w:r>
          </w:p>
        </w:tc>
        <w:tc>
          <w:tcPr>
            <w:tcW w:w="1134" w:type="dxa"/>
          </w:tcPr>
          <w:p w:rsidR="00A10336" w:rsidRPr="00E71276" w:rsidRDefault="002F10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</w:t>
            </w:r>
          </w:p>
        </w:tc>
        <w:tc>
          <w:tcPr>
            <w:tcW w:w="2426" w:type="dxa"/>
          </w:tcPr>
          <w:p w:rsidR="00A10336" w:rsidRPr="00E71276" w:rsidRDefault="002F1029" w:rsidP="00927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0866B6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органов местного самоуправления поселения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lastRenderedPageBreak/>
              <w:t>муниципальной программы «</w:t>
            </w:r>
            <w:r w:rsidRPr="00477C0B">
              <w:rPr>
                <w:rFonts w:ascii="Times New Roman" w:hAnsi="Times New Roman" w:cs="Times New Roman"/>
              </w:rPr>
              <w:t>Комплексное развитие систем инфраструктуры и благоустройства муниципального образования «</w:t>
            </w:r>
            <w:proofErr w:type="spellStart"/>
            <w:r w:rsidR="0015174A">
              <w:rPr>
                <w:rFonts w:ascii="Times New Roman" w:hAnsi="Times New Roman" w:cs="Times New Roman"/>
              </w:rPr>
              <w:t>Плисская</w:t>
            </w:r>
            <w:proofErr w:type="spellEnd"/>
            <w:r w:rsidRPr="00477C0B">
              <w:rPr>
                <w:rFonts w:ascii="Times New Roman" w:hAnsi="Times New Roman" w:cs="Times New Roman"/>
              </w:rPr>
              <w:t xml:space="preserve"> волость» (п</w:t>
            </w:r>
            <w:r w:rsidR="0015174A">
              <w:rPr>
                <w:rFonts w:ascii="Times New Roman" w:hAnsi="Times New Roman" w:cs="Times New Roman"/>
              </w:rPr>
              <w:t>остановление Администрации  от</w:t>
            </w:r>
            <w:r w:rsidR="00927DDF">
              <w:rPr>
                <w:rFonts w:ascii="Times New Roman" w:hAnsi="Times New Roman" w:cs="Times New Roman"/>
              </w:rPr>
              <w:t xml:space="preserve"> 22.11.2019 № 47</w:t>
            </w:r>
            <w:r w:rsidRPr="00477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A10336" w:rsidRPr="00E71276" w:rsidRDefault="00530B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A10336" w:rsidRDefault="00530B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BD6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  <w:p w:rsidR="00502BD6" w:rsidRPr="00E71276" w:rsidRDefault="00502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66B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эффективного функционирования органов </w:t>
            </w:r>
            <w:r w:rsidRPr="0008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800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43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Эффективен </w:t>
            </w:r>
          </w:p>
        </w:tc>
      </w:tr>
      <w:tr w:rsidR="00A10336" w:rsidTr="00927DDF">
        <w:trPr>
          <w:trHeight w:val="2719"/>
        </w:trPr>
        <w:tc>
          <w:tcPr>
            <w:tcW w:w="540" w:type="dxa"/>
          </w:tcPr>
          <w:p w:rsidR="00A10336" w:rsidRPr="00E71276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7" w:type="dxa"/>
          </w:tcPr>
          <w:p w:rsidR="00A10336" w:rsidRPr="00927DDF" w:rsidRDefault="00E1604C" w:rsidP="00927D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Освобождение от уплаты земельного налога Освобождение от уплаты земельного налога ветеранов и инвалидов Великой Отечественной войны</w:t>
            </w:r>
          </w:p>
        </w:tc>
        <w:tc>
          <w:tcPr>
            <w:tcW w:w="1559" w:type="dxa"/>
          </w:tcPr>
          <w:p w:rsidR="00A10336" w:rsidRPr="00E71276" w:rsidRDefault="0015174A" w:rsidP="00151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0B">
              <w:rPr>
                <w:rFonts w:ascii="Times New Roman" w:hAnsi="Times New Roman" w:cs="Times New Roman"/>
              </w:rPr>
              <w:t>Решение Собрания депутатов  от 2</w:t>
            </w:r>
            <w:r>
              <w:rPr>
                <w:rFonts w:ascii="Times New Roman" w:hAnsi="Times New Roman" w:cs="Times New Roman"/>
              </w:rPr>
              <w:t>7</w:t>
            </w:r>
            <w:r w:rsidRPr="00477C0B">
              <w:rPr>
                <w:rFonts w:ascii="Times New Roman" w:hAnsi="Times New Roman" w:cs="Times New Roman"/>
              </w:rPr>
              <w:t>.11.2019   №  1</w:t>
            </w:r>
            <w:r>
              <w:rPr>
                <w:rFonts w:ascii="Times New Roman" w:hAnsi="Times New Roman" w:cs="Times New Roman"/>
              </w:rPr>
              <w:t>30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134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426" w:type="dxa"/>
          </w:tcPr>
          <w:p w:rsidR="00A10336" w:rsidRPr="00E71276" w:rsidRDefault="00E1604C" w:rsidP="00927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</w:t>
            </w:r>
            <w:r w:rsidRPr="00477C0B">
              <w:rPr>
                <w:rFonts w:ascii="Times New Roman" w:hAnsi="Times New Roman" w:cs="Times New Roman"/>
              </w:rPr>
              <w:t>Комплексное развитие систем инфраструктуры и благоустройства муниципального образования «</w:t>
            </w:r>
            <w:proofErr w:type="spellStart"/>
            <w:r w:rsidR="0015174A">
              <w:rPr>
                <w:rFonts w:ascii="Times New Roman" w:hAnsi="Times New Roman" w:cs="Times New Roman"/>
              </w:rPr>
              <w:t>Плисская</w:t>
            </w:r>
            <w:proofErr w:type="spellEnd"/>
            <w:r w:rsidRPr="00477C0B">
              <w:rPr>
                <w:rFonts w:ascii="Times New Roman" w:hAnsi="Times New Roman" w:cs="Times New Roman"/>
              </w:rPr>
              <w:t xml:space="preserve"> волость» (п</w:t>
            </w:r>
            <w:r w:rsidR="0015174A">
              <w:rPr>
                <w:rFonts w:ascii="Times New Roman" w:hAnsi="Times New Roman" w:cs="Times New Roman"/>
              </w:rPr>
              <w:t>остановление Администрации  от</w:t>
            </w:r>
            <w:r w:rsidR="00927DDF">
              <w:rPr>
                <w:rFonts w:ascii="Times New Roman" w:hAnsi="Times New Roman" w:cs="Times New Roman"/>
              </w:rPr>
              <w:t xml:space="preserve"> 22.11.2019 № 47</w:t>
            </w:r>
            <w:r w:rsidRPr="00477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A10336" w:rsidRPr="00E71276" w:rsidRDefault="00530B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10336" w:rsidRPr="00E71276" w:rsidRDefault="00530B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10336" w:rsidRPr="00E71276" w:rsidRDefault="00E1604C" w:rsidP="00944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944300">
              <w:rPr>
                <w:rFonts w:ascii="Times New Roman" w:hAnsi="Times New Roman" w:cs="Times New Roman"/>
                <w:sz w:val="24"/>
                <w:szCs w:val="24"/>
              </w:rPr>
              <w:t>е качества жизни населения МО «</w:t>
            </w:r>
            <w:proofErr w:type="spellStart"/>
            <w:r w:rsidR="00944300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  <w:tc>
          <w:tcPr>
            <w:tcW w:w="1800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3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Эффективен </w:t>
            </w:r>
          </w:p>
        </w:tc>
      </w:tr>
      <w:tr w:rsidR="009E7253" w:rsidTr="00927DDF">
        <w:tc>
          <w:tcPr>
            <w:tcW w:w="540" w:type="dxa"/>
          </w:tcPr>
          <w:p w:rsidR="009E7253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9E7253" w:rsidRPr="00927DDF" w:rsidRDefault="00E1604C" w:rsidP="00927D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 xml:space="preserve">Освобождение от уплаты земельного налога граждан РФ, пострадавших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</w:t>
            </w:r>
            <w:r w:rsidRPr="00927DDF">
              <w:rPr>
                <w:rFonts w:ascii="Times New Roman" w:hAnsi="Times New Roman" w:cs="Times New Roman"/>
                <w:szCs w:val="22"/>
              </w:rPr>
              <w:lastRenderedPageBreak/>
              <w:t>хозяйственными постройками на территории муниципального образования</w:t>
            </w:r>
          </w:p>
        </w:tc>
        <w:tc>
          <w:tcPr>
            <w:tcW w:w="1559" w:type="dxa"/>
          </w:tcPr>
          <w:p w:rsidR="009E7253" w:rsidRPr="00E71276" w:rsidRDefault="0015174A" w:rsidP="00151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0B">
              <w:rPr>
                <w:rFonts w:ascii="Times New Roman" w:hAnsi="Times New Roman" w:cs="Times New Roman"/>
              </w:rPr>
              <w:lastRenderedPageBreak/>
              <w:t>Решение Собрания депутатов  от 2</w:t>
            </w:r>
            <w:r>
              <w:rPr>
                <w:rFonts w:ascii="Times New Roman" w:hAnsi="Times New Roman" w:cs="Times New Roman"/>
              </w:rPr>
              <w:t>7</w:t>
            </w:r>
            <w:r w:rsidRPr="00477C0B">
              <w:rPr>
                <w:rFonts w:ascii="Times New Roman" w:hAnsi="Times New Roman" w:cs="Times New Roman"/>
              </w:rPr>
              <w:t>.11.2019   №  1</w:t>
            </w:r>
            <w:r>
              <w:rPr>
                <w:rFonts w:ascii="Times New Roman" w:hAnsi="Times New Roman" w:cs="Times New Roman"/>
              </w:rPr>
              <w:t>30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134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426" w:type="dxa"/>
          </w:tcPr>
          <w:p w:rsidR="009E7253" w:rsidRPr="00E71276" w:rsidRDefault="0015174A" w:rsidP="00927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</w:t>
            </w:r>
            <w:r w:rsidRPr="00477C0B">
              <w:rPr>
                <w:rFonts w:ascii="Times New Roman" w:hAnsi="Times New Roman" w:cs="Times New Roman"/>
              </w:rPr>
              <w:t>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Плисская</w:t>
            </w:r>
            <w:proofErr w:type="spellEnd"/>
            <w:r w:rsidRPr="00477C0B">
              <w:rPr>
                <w:rFonts w:ascii="Times New Roman" w:hAnsi="Times New Roman" w:cs="Times New Roman"/>
              </w:rPr>
              <w:t xml:space="preserve"> волость» (п</w:t>
            </w:r>
            <w:r w:rsidR="00927DDF">
              <w:rPr>
                <w:rFonts w:ascii="Times New Roman" w:hAnsi="Times New Roman" w:cs="Times New Roman"/>
              </w:rPr>
              <w:t>остановление Администрации  от 22.11.2019 № 47</w:t>
            </w:r>
            <w:r w:rsidRPr="00477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9E7253" w:rsidRPr="00E71276" w:rsidRDefault="00E1604C" w:rsidP="00944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944300">
              <w:rPr>
                <w:rFonts w:ascii="Times New Roman" w:hAnsi="Times New Roman" w:cs="Times New Roman"/>
                <w:sz w:val="24"/>
                <w:szCs w:val="24"/>
              </w:rPr>
              <w:t>е качества жизни населения МО «</w:t>
            </w:r>
            <w:proofErr w:type="spellStart"/>
            <w:r w:rsidR="00944300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  <w:tc>
          <w:tcPr>
            <w:tcW w:w="1800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3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Эффективен</w:t>
            </w:r>
          </w:p>
        </w:tc>
      </w:tr>
      <w:tr w:rsidR="009E7253" w:rsidTr="00927DDF">
        <w:trPr>
          <w:trHeight w:val="1022"/>
        </w:trPr>
        <w:tc>
          <w:tcPr>
            <w:tcW w:w="540" w:type="dxa"/>
          </w:tcPr>
          <w:p w:rsidR="009E7253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7" w:type="dxa"/>
          </w:tcPr>
          <w:p w:rsidR="009E7253" w:rsidRPr="00927DDF" w:rsidRDefault="00E1604C" w:rsidP="00927DD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>Освобождение от уплаты земельного налога садово-огороднических обществ за земли общего пользования</w:t>
            </w:r>
          </w:p>
        </w:tc>
        <w:tc>
          <w:tcPr>
            <w:tcW w:w="1559" w:type="dxa"/>
          </w:tcPr>
          <w:p w:rsidR="009E7253" w:rsidRPr="00E71276" w:rsidRDefault="0015174A" w:rsidP="00151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0B">
              <w:rPr>
                <w:rFonts w:ascii="Times New Roman" w:hAnsi="Times New Roman" w:cs="Times New Roman"/>
              </w:rPr>
              <w:t>Решение Собрания депутатов  от 2</w:t>
            </w:r>
            <w:r>
              <w:rPr>
                <w:rFonts w:ascii="Times New Roman" w:hAnsi="Times New Roman" w:cs="Times New Roman"/>
              </w:rPr>
              <w:t>7</w:t>
            </w:r>
            <w:r w:rsidRPr="00477C0B">
              <w:rPr>
                <w:rFonts w:ascii="Times New Roman" w:hAnsi="Times New Roman" w:cs="Times New Roman"/>
              </w:rPr>
              <w:t>.11.2019   №  1</w:t>
            </w:r>
            <w:r>
              <w:rPr>
                <w:rFonts w:ascii="Times New Roman" w:hAnsi="Times New Roman" w:cs="Times New Roman"/>
              </w:rPr>
              <w:t>30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134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426" w:type="dxa"/>
          </w:tcPr>
          <w:p w:rsidR="009E7253" w:rsidRPr="00E71276" w:rsidRDefault="0015174A" w:rsidP="00927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</w:t>
            </w:r>
            <w:r w:rsidRPr="00477C0B">
              <w:rPr>
                <w:rFonts w:ascii="Times New Roman" w:hAnsi="Times New Roman" w:cs="Times New Roman"/>
              </w:rPr>
              <w:t>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Плисская</w:t>
            </w:r>
            <w:proofErr w:type="spellEnd"/>
            <w:r w:rsidRPr="00477C0B">
              <w:rPr>
                <w:rFonts w:ascii="Times New Roman" w:hAnsi="Times New Roman" w:cs="Times New Roman"/>
              </w:rPr>
              <w:t xml:space="preserve"> волость» (п</w:t>
            </w:r>
            <w:r>
              <w:rPr>
                <w:rFonts w:ascii="Times New Roman" w:hAnsi="Times New Roman" w:cs="Times New Roman"/>
              </w:rPr>
              <w:t>остановление Администрации  от</w:t>
            </w:r>
            <w:r w:rsidR="00927DDF">
              <w:rPr>
                <w:rFonts w:ascii="Times New Roman" w:hAnsi="Times New Roman" w:cs="Times New Roman"/>
              </w:rPr>
              <w:t xml:space="preserve"> 22.11.2019 № 47</w:t>
            </w:r>
            <w:r w:rsidRPr="00477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9E7253" w:rsidRPr="00E71276" w:rsidRDefault="00E1604C" w:rsidP="00944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МО «</w:t>
            </w:r>
            <w:proofErr w:type="spellStart"/>
            <w:r w:rsidR="00944300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  <w:tc>
          <w:tcPr>
            <w:tcW w:w="1800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3" w:type="dxa"/>
          </w:tcPr>
          <w:p w:rsidR="009E7253" w:rsidRPr="00E71276" w:rsidRDefault="00E1604C" w:rsidP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эффектив</w:t>
            </w:r>
            <w:r w:rsidR="003851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5108">
              <w:rPr>
                <w:rFonts w:ascii="Times New Roman" w:hAnsi="Times New Roman" w:cs="Times New Roman"/>
                <w:sz w:val="24"/>
                <w:szCs w:val="24"/>
              </w:rPr>
              <w:t xml:space="preserve"> (не востребован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27DDF">
              <w:rPr>
                <w:rFonts w:ascii="Times New Roman" w:hAnsi="Times New Roman" w:cs="Times New Roman"/>
                <w:sz w:val="24"/>
                <w:szCs w:val="24"/>
              </w:rPr>
              <w:t>. Отменить.</w:t>
            </w:r>
          </w:p>
        </w:tc>
      </w:tr>
      <w:tr w:rsidR="009E7253" w:rsidTr="00927DDF">
        <w:tc>
          <w:tcPr>
            <w:tcW w:w="540" w:type="dxa"/>
          </w:tcPr>
          <w:p w:rsidR="009E7253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7" w:type="dxa"/>
          </w:tcPr>
          <w:p w:rsidR="009E7253" w:rsidRPr="00927DDF" w:rsidRDefault="00385108" w:rsidP="00530B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DDF">
              <w:rPr>
                <w:rFonts w:ascii="Times New Roman" w:hAnsi="Times New Roman" w:cs="Times New Roman"/>
                <w:szCs w:val="22"/>
              </w:rPr>
              <w:t xml:space="preserve">освобождение от уплаты земельного налога в размере </w:t>
            </w:r>
            <w:r w:rsidR="00530B74">
              <w:rPr>
                <w:rFonts w:ascii="Times New Roman" w:hAnsi="Times New Roman" w:cs="Times New Roman"/>
                <w:szCs w:val="22"/>
              </w:rPr>
              <w:t xml:space="preserve">75%  </w:t>
            </w:r>
            <w:r w:rsidRPr="00927DDF">
              <w:rPr>
                <w:rFonts w:ascii="Times New Roman" w:hAnsi="Times New Roman" w:cs="Times New Roman"/>
                <w:szCs w:val="22"/>
              </w:rPr>
              <w:t xml:space="preserve"> юридических лиц, осуществляющих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 рублей</w:t>
            </w:r>
          </w:p>
        </w:tc>
        <w:tc>
          <w:tcPr>
            <w:tcW w:w="1559" w:type="dxa"/>
          </w:tcPr>
          <w:p w:rsidR="009E7253" w:rsidRPr="00E71276" w:rsidRDefault="0015174A" w:rsidP="00151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0B">
              <w:rPr>
                <w:rFonts w:ascii="Times New Roman" w:hAnsi="Times New Roman" w:cs="Times New Roman"/>
              </w:rPr>
              <w:t>Решение Собрания депутатов  от 2</w:t>
            </w:r>
            <w:r>
              <w:rPr>
                <w:rFonts w:ascii="Times New Roman" w:hAnsi="Times New Roman" w:cs="Times New Roman"/>
              </w:rPr>
              <w:t>7</w:t>
            </w:r>
            <w:r w:rsidRPr="00477C0B">
              <w:rPr>
                <w:rFonts w:ascii="Times New Roman" w:hAnsi="Times New Roman" w:cs="Times New Roman"/>
              </w:rPr>
              <w:t>.11.2019   №  1</w:t>
            </w:r>
            <w:r>
              <w:rPr>
                <w:rFonts w:ascii="Times New Roman" w:hAnsi="Times New Roman" w:cs="Times New Roman"/>
              </w:rPr>
              <w:t>30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134" w:type="dxa"/>
          </w:tcPr>
          <w:p w:rsidR="009E7253" w:rsidRPr="00E71276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Стимулирующая</w:t>
            </w:r>
          </w:p>
        </w:tc>
        <w:tc>
          <w:tcPr>
            <w:tcW w:w="2426" w:type="dxa"/>
          </w:tcPr>
          <w:p w:rsidR="009E7253" w:rsidRPr="00E71276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9E7253" w:rsidRPr="00E71276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E7253" w:rsidRPr="00E71276" w:rsidRDefault="00530B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61" w:type="dxa"/>
          </w:tcPr>
          <w:p w:rsidR="009E7253" w:rsidRPr="00E71276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00" w:type="dxa"/>
          </w:tcPr>
          <w:p w:rsidR="009E7253" w:rsidRPr="00E71276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3" w:type="dxa"/>
          </w:tcPr>
          <w:p w:rsidR="009E7253" w:rsidRPr="00E71276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эффективен</w:t>
            </w:r>
            <w:r w:rsidR="00927DDF">
              <w:rPr>
                <w:rFonts w:ascii="Times New Roman" w:hAnsi="Times New Roman" w:cs="Times New Roman"/>
                <w:sz w:val="24"/>
                <w:szCs w:val="24"/>
              </w:rPr>
              <w:t>. Поэтапная отмена</w:t>
            </w:r>
          </w:p>
        </w:tc>
      </w:tr>
    </w:tbl>
    <w:p w:rsidR="00644274" w:rsidRDefault="00644274" w:rsidP="00A10336">
      <w:pPr>
        <w:pStyle w:val="ConsPlusNormal"/>
        <w:jc w:val="both"/>
      </w:pPr>
    </w:p>
    <w:p w:rsidR="009E7253" w:rsidRDefault="009E7253" w:rsidP="00A10336">
      <w:pPr>
        <w:pStyle w:val="ConsPlusNormal"/>
        <w:jc w:val="both"/>
      </w:pPr>
    </w:p>
    <w:p w:rsidR="009E7253" w:rsidRDefault="009E7253" w:rsidP="00A10336">
      <w:pPr>
        <w:pStyle w:val="ConsPlusNormal"/>
        <w:jc w:val="both"/>
      </w:pPr>
    </w:p>
    <w:p w:rsidR="009E7253" w:rsidRDefault="009E7253" w:rsidP="00A10336">
      <w:pPr>
        <w:pStyle w:val="ConsPlusNormal"/>
        <w:jc w:val="both"/>
        <w:sectPr w:rsidR="009E7253" w:rsidSect="00927DDF">
          <w:pgSz w:w="16838" w:h="11905" w:orient="landscape"/>
          <w:pgMar w:top="1134" w:right="1134" w:bottom="709" w:left="1134" w:header="0" w:footer="0" w:gutter="0"/>
          <w:cols w:space="720"/>
        </w:sectPr>
      </w:pPr>
    </w:p>
    <w:p w:rsidR="00944300" w:rsidRDefault="00944300" w:rsidP="00944300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Сводной информации об оценке налоговых расходов МО «</w:t>
      </w:r>
      <w:proofErr w:type="spellStart"/>
      <w:r w:rsidR="00530B74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530B74">
        <w:rPr>
          <w:rFonts w:ascii="Times New Roman" w:hAnsi="Times New Roman" w:cs="Times New Roman"/>
          <w:sz w:val="28"/>
          <w:szCs w:val="28"/>
        </w:rPr>
        <w:t xml:space="preserve"> волость» за 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44300" w:rsidRDefault="00944300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B27" w:rsidRPr="00854AC3" w:rsidRDefault="005E63ED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ED">
        <w:rPr>
          <w:rFonts w:ascii="Times New Roman" w:hAnsi="Times New Roman" w:cs="Times New Roman"/>
          <w:b/>
          <w:sz w:val="28"/>
          <w:szCs w:val="28"/>
        </w:rPr>
        <w:t>Аналитическая записка к Сводной информации об оценке налоговых расходов</w:t>
      </w:r>
      <w:r w:rsidR="00327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3ED">
        <w:rPr>
          <w:rFonts w:ascii="Times New Roman" w:hAnsi="Times New Roman" w:cs="Times New Roman"/>
          <w:b/>
          <w:sz w:val="28"/>
          <w:szCs w:val="28"/>
        </w:rPr>
        <w:t>муниципального образования "</w:t>
      </w:r>
      <w:proofErr w:type="spellStart"/>
      <w:r w:rsidR="00AB4C7C">
        <w:rPr>
          <w:rFonts w:ascii="Times New Roman" w:hAnsi="Times New Roman" w:cs="Times New Roman"/>
          <w:b/>
          <w:sz w:val="28"/>
          <w:szCs w:val="28"/>
        </w:rPr>
        <w:t>Плисская</w:t>
      </w:r>
      <w:proofErr w:type="spellEnd"/>
      <w:r w:rsidR="00327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AC3">
        <w:rPr>
          <w:rFonts w:ascii="Times New Roman" w:hAnsi="Times New Roman" w:cs="Times New Roman"/>
          <w:b/>
          <w:sz w:val="28"/>
          <w:szCs w:val="28"/>
        </w:rPr>
        <w:t xml:space="preserve">волость" </w:t>
      </w:r>
    </w:p>
    <w:p w:rsidR="005E63ED" w:rsidRPr="00854AC3" w:rsidRDefault="005E63ED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AC3">
        <w:rPr>
          <w:rFonts w:ascii="Times New Roman" w:hAnsi="Times New Roman" w:cs="Times New Roman"/>
          <w:b/>
          <w:sz w:val="28"/>
          <w:szCs w:val="28"/>
        </w:rPr>
        <w:t>за 20</w:t>
      </w:r>
      <w:r w:rsidR="00BC26CD" w:rsidRPr="00854AC3">
        <w:rPr>
          <w:rFonts w:ascii="Times New Roman" w:hAnsi="Times New Roman" w:cs="Times New Roman"/>
          <w:b/>
          <w:sz w:val="28"/>
          <w:szCs w:val="28"/>
        </w:rPr>
        <w:t>2</w:t>
      </w:r>
      <w:r w:rsidR="00530B74">
        <w:rPr>
          <w:rFonts w:ascii="Times New Roman" w:hAnsi="Times New Roman" w:cs="Times New Roman"/>
          <w:b/>
          <w:sz w:val="28"/>
          <w:szCs w:val="28"/>
        </w:rPr>
        <w:t>1</w:t>
      </w:r>
      <w:r w:rsidRPr="00854AC3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9E7253" w:rsidRPr="00854AC3" w:rsidRDefault="009E7253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53" w:rsidRPr="00854AC3" w:rsidRDefault="009E7253" w:rsidP="00A10336">
      <w:pPr>
        <w:pStyle w:val="ConsPlusNormal"/>
        <w:jc w:val="both"/>
      </w:pPr>
    </w:p>
    <w:p w:rsidR="005E63ED" w:rsidRPr="00B73BA4" w:rsidRDefault="005E63ED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3BA4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BC26CD" w:rsidRPr="00B73BA4">
        <w:rPr>
          <w:rFonts w:ascii="Times New Roman" w:hAnsi="Times New Roman" w:cs="Times New Roman"/>
          <w:sz w:val="28"/>
          <w:szCs w:val="28"/>
        </w:rPr>
        <w:t>2</w:t>
      </w:r>
      <w:r w:rsidR="00B73BA4" w:rsidRPr="00B73BA4">
        <w:rPr>
          <w:rFonts w:ascii="Times New Roman" w:hAnsi="Times New Roman" w:cs="Times New Roman"/>
          <w:sz w:val="28"/>
          <w:szCs w:val="28"/>
        </w:rPr>
        <w:t>1</w:t>
      </w:r>
      <w:r w:rsidRPr="00B73BA4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 Порядком формирования перечня налоговых расходов и оценки налоговых расходов муниципального образования "</w:t>
      </w:r>
      <w:proofErr w:type="spellStart"/>
      <w:r w:rsidR="00AB4C7C" w:rsidRPr="00B73BA4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B73BA4">
        <w:rPr>
          <w:rFonts w:ascii="Times New Roman" w:hAnsi="Times New Roman" w:cs="Times New Roman"/>
          <w:sz w:val="28"/>
          <w:szCs w:val="28"/>
        </w:rPr>
        <w:t xml:space="preserve"> волость", утвержденным постановлением Администрации  сельского поселения «</w:t>
      </w:r>
      <w:proofErr w:type="spellStart"/>
      <w:r w:rsidR="00AB4C7C" w:rsidRPr="00B73BA4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B73BA4">
        <w:rPr>
          <w:rFonts w:ascii="Times New Roman" w:hAnsi="Times New Roman" w:cs="Times New Roman"/>
          <w:sz w:val="28"/>
          <w:szCs w:val="28"/>
        </w:rPr>
        <w:t xml:space="preserve"> волость»  от 0</w:t>
      </w:r>
      <w:r w:rsidR="00AB4C7C" w:rsidRPr="00B73BA4">
        <w:rPr>
          <w:rFonts w:ascii="Times New Roman" w:hAnsi="Times New Roman" w:cs="Times New Roman"/>
          <w:sz w:val="28"/>
          <w:szCs w:val="28"/>
        </w:rPr>
        <w:t>3.06.2020 № 25</w:t>
      </w:r>
      <w:r w:rsidRPr="00B73BA4">
        <w:rPr>
          <w:rFonts w:ascii="Times New Roman" w:hAnsi="Times New Roman" w:cs="Times New Roman"/>
          <w:sz w:val="28"/>
          <w:szCs w:val="28"/>
        </w:rPr>
        <w:t xml:space="preserve">  (далее – Порядок).</w:t>
      </w:r>
    </w:p>
    <w:p w:rsidR="000A1A5B" w:rsidRPr="00B73BA4" w:rsidRDefault="005E63ED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3BA4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представленные </w:t>
      </w:r>
      <w:r w:rsidR="001D0100" w:rsidRPr="00B73BA4">
        <w:rPr>
          <w:rFonts w:ascii="Times New Roman" w:hAnsi="Times New Roman" w:cs="Times New Roman"/>
          <w:sz w:val="28"/>
          <w:szCs w:val="28"/>
        </w:rPr>
        <w:t>Межрайонной И</w:t>
      </w:r>
      <w:r w:rsidRPr="00B73BA4">
        <w:rPr>
          <w:rFonts w:ascii="Times New Roman" w:hAnsi="Times New Roman" w:cs="Times New Roman"/>
          <w:sz w:val="28"/>
          <w:szCs w:val="28"/>
        </w:rPr>
        <w:t>ФНС России № 6 по Псковской области. В соответствии с Порядком сформирован Перечень налоговых расходов МО «</w:t>
      </w:r>
      <w:proofErr w:type="spellStart"/>
      <w:r w:rsidR="00AB4C7C" w:rsidRPr="00B73BA4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B73BA4">
        <w:rPr>
          <w:rFonts w:ascii="Times New Roman" w:hAnsi="Times New Roman" w:cs="Times New Roman"/>
          <w:sz w:val="28"/>
          <w:szCs w:val="28"/>
        </w:rPr>
        <w:t xml:space="preserve"> волость» на 202</w:t>
      </w:r>
      <w:r w:rsidR="00B73BA4" w:rsidRPr="00B73BA4">
        <w:rPr>
          <w:rFonts w:ascii="Times New Roman" w:hAnsi="Times New Roman" w:cs="Times New Roman"/>
          <w:sz w:val="28"/>
          <w:szCs w:val="28"/>
        </w:rPr>
        <w:t>3</w:t>
      </w:r>
      <w:r w:rsidRPr="00B73BA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73BA4" w:rsidRPr="00B73BA4">
        <w:rPr>
          <w:rFonts w:ascii="Times New Roman" w:hAnsi="Times New Roman" w:cs="Times New Roman"/>
          <w:sz w:val="28"/>
          <w:szCs w:val="28"/>
        </w:rPr>
        <w:t>4</w:t>
      </w:r>
      <w:r w:rsidRPr="00B73BA4">
        <w:rPr>
          <w:rFonts w:ascii="Times New Roman" w:hAnsi="Times New Roman" w:cs="Times New Roman"/>
          <w:sz w:val="28"/>
          <w:szCs w:val="28"/>
        </w:rPr>
        <w:t>-202</w:t>
      </w:r>
      <w:r w:rsidR="00B73BA4" w:rsidRPr="00B73BA4">
        <w:rPr>
          <w:rFonts w:ascii="Times New Roman" w:hAnsi="Times New Roman" w:cs="Times New Roman"/>
          <w:sz w:val="28"/>
          <w:szCs w:val="28"/>
        </w:rPr>
        <w:t>5</w:t>
      </w:r>
      <w:r w:rsidRPr="00B73BA4">
        <w:rPr>
          <w:rFonts w:ascii="Times New Roman" w:hAnsi="Times New Roman" w:cs="Times New Roman"/>
          <w:sz w:val="28"/>
          <w:szCs w:val="28"/>
        </w:rPr>
        <w:t xml:space="preserve"> годов. В зависимости от целевой категории определены основные виды налоговых расходов на территории сельского поселения: социальны</w:t>
      </w:r>
      <w:r w:rsidR="001D0100" w:rsidRPr="00B73BA4">
        <w:rPr>
          <w:rFonts w:ascii="Times New Roman" w:hAnsi="Times New Roman" w:cs="Times New Roman"/>
          <w:sz w:val="28"/>
          <w:szCs w:val="28"/>
        </w:rPr>
        <w:t>е</w:t>
      </w:r>
      <w:r w:rsidRPr="00B73BA4">
        <w:rPr>
          <w:rFonts w:ascii="Times New Roman" w:hAnsi="Times New Roman" w:cs="Times New Roman"/>
          <w:sz w:val="28"/>
          <w:szCs w:val="28"/>
        </w:rPr>
        <w:t>, технические, стимулирующие. 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 и(или) целям социально-экономической политики) и их результативности. 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муниципального бюджета на очередной финансовый год и плановый период.</w:t>
      </w:r>
    </w:p>
    <w:p w:rsidR="00BC26CD" w:rsidRPr="00B73BA4" w:rsidRDefault="000A1A5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3BA4">
        <w:rPr>
          <w:rFonts w:ascii="Times New Roman" w:hAnsi="Times New Roman" w:cs="Times New Roman"/>
          <w:sz w:val="28"/>
          <w:szCs w:val="28"/>
        </w:rPr>
        <w:t>Решением Собрания депутатов сельского поселения «</w:t>
      </w:r>
      <w:proofErr w:type="spellStart"/>
      <w:r w:rsidR="00AB4C7C" w:rsidRPr="00B73BA4">
        <w:rPr>
          <w:rFonts w:ascii="Times New Roman" w:hAnsi="Times New Roman" w:cs="Times New Roman"/>
          <w:sz w:val="28"/>
          <w:szCs w:val="28"/>
        </w:rPr>
        <w:t>Плисская</w:t>
      </w:r>
      <w:r w:rsidRPr="00B73BA4">
        <w:rPr>
          <w:rFonts w:ascii="Times New Roman" w:hAnsi="Times New Roman" w:cs="Times New Roman"/>
          <w:sz w:val="28"/>
          <w:szCs w:val="28"/>
        </w:rPr>
        <w:t>волость</w:t>
      </w:r>
      <w:proofErr w:type="spellEnd"/>
      <w:r w:rsidRPr="00B73BA4">
        <w:rPr>
          <w:rFonts w:ascii="Times New Roman" w:hAnsi="Times New Roman" w:cs="Times New Roman"/>
          <w:sz w:val="28"/>
          <w:szCs w:val="28"/>
        </w:rPr>
        <w:t xml:space="preserve">»  </w:t>
      </w:r>
      <w:r w:rsidR="00BC26CD" w:rsidRPr="00B73BA4">
        <w:rPr>
          <w:rFonts w:ascii="Times New Roman" w:hAnsi="Times New Roman" w:cs="Times New Roman"/>
          <w:sz w:val="28"/>
          <w:szCs w:val="28"/>
        </w:rPr>
        <w:t xml:space="preserve">от 27.11.2019 № 130 </w:t>
      </w:r>
      <w:r w:rsidRPr="00B73BA4">
        <w:rPr>
          <w:rFonts w:ascii="Times New Roman" w:hAnsi="Times New Roman" w:cs="Times New Roman"/>
          <w:sz w:val="28"/>
          <w:szCs w:val="28"/>
        </w:rPr>
        <w:t>«Об установлении земельного налога» на 20</w:t>
      </w:r>
      <w:r w:rsidR="00BC26CD" w:rsidRPr="00B73BA4">
        <w:rPr>
          <w:rFonts w:ascii="Times New Roman" w:hAnsi="Times New Roman" w:cs="Times New Roman"/>
          <w:sz w:val="28"/>
          <w:szCs w:val="28"/>
        </w:rPr>
        <w:t>2</w:t>
      </w:r>
      <w:r w:rsidR="00B73BA4" w:rsidRPr="00B73BA4">
        <w:rPr>
          <w:rFonts w:ascii="Times New Roman" w:hAnsi="Times New Roman" w:cs="Times New Roman"/>
          <w:sz w:val="28"/>
          <w:szCs w:val="28"/>
        </w:rPr>
        <w:t>1</w:t>
      </w:r>
      <w:r w:rsidRPr="00B73BA4">
        <w:rPr>
          <w:rFonts w:ascii="Times New Roman" w:hAnsi="Times New Roman" w:cs="Times New Roman"/>
          <w:sz w:val="28"/>
          <w:szCs w:val="28"/>
        </w:rPr>
        <w:t xml:space="preserve"> год  поддержка в виде налоговых льгот по земельному налогу установлена для 5 категорий налогоплательщиков, 2 из которых – физические лица</w:t>
      </w:r>
      <w:r w:rsidR="00BC26CD" w:rsidRPr="00B73BA4">
        <w:rPr>
          <w:rFonts w:ascii="Times New Roman" w:hAnsi="Times New Roman" w:cs="Times New Roman"/>
          <w:sz w:val="28"/>
          <w:szCs w:val="28"/>
        </w:rPr>
        <w:t>.</w:t>
      </w:r>
    </w:p>
    <w:p w:rsidR="009E7253" w:rsidRPr="00B73BA4" w:rsidRDefault="005E63ED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3BA4">
        <w:rPr>
          <w:rFonts w:ascii="Times New Roman" w:hAnsi="Times New Roman" w:cs="Times New Roman"/>
          <w:sz w:val="28"/>
          <w:szCs w:val="28"/>
        </w:rPr>
        <w:t xml:space="preserve">Объем налоговых и неналоговых доходов бюджета </w:t>
      </w:r>
      <w:r w:rsidR="00DE0DE2" w:rsidRPr="00B73B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B73BA4">
        <w:rPr>
          <w:rFonts w:ascii="Times New Roman" w:hAnsi="Times New Roman" w:cs="Times New Roman"/>
          <w:sz w:val="28"/>
          <w:szCs w:val="28"/>
        </w:rPr>
        <w:t>в 20</w:t>
      </w:r>
      <w:r w:rsidR="00B73BA4" w:rsidRPr="00B73BA4">
        <w:rPr>
          <w:rFonts w:ascii="Times New Roman" w:hAnsi="Times New Roman" w:cs="Times New Roman"/>
          <w:sz w:val="28"/>
          <w:szCs w:val="28"/>
        </w:rPr>
        <w:t>21</w:t>
      </w:r>
      <w:r w:rsidRPr="00B73BA4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B73BA4" w:rsidRPr="00B73BA4">
        <w:rPr>
          <w:rFonts w:ascii="Times New Roman" w:hAnsi="Times New Roman" w:cs="Times New Roman"/>
          <w:sz w:val="28"/>
          <w:szCs w:val="28"/>
        </w:rPr>
        <w:t>4874,8</w:t>
      </w:r>
      <w:r w:rsidRPr="00B73BA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26CD" w:rsidRPr="00B73BA4">
        <w:rPr>
          <w:rFonts w:ascii="Times New Roman" w:hAnsi="Times New Roman" w:cs="Times New Roman"/>
          <w:sz w:val="28"/>
          <w:szCs w:val="28"/>
        </w:rPr>
        <w:t>.</w:t>
      </w:r>
    </w:p>
    <w:p w:rsidR="00E37946" w:rsidRPr="00B73BA4" w:rsidRDefault="00B73BA4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3BA4">
        <w:rPr>
          <w:rFonts w:ascii="Times New Roman" w:hAnsi="Times New Roman" w:cs="Times New Roman"/>
          <w:sz w:val="28"/>
          <w:szCs w:val="28"/>
        </w:rPr>
        <w:t>Объем налоговых расходов в 2021</w:t>
      </w:r>
      <w:r w:rsidR="00CA5B27" w:rsidRPr="00B73BA4">
        <w:rPr>
          <w:rFonts w:ascii="Times New Roman" w:hAnsi="Times New Roman" w:cs="Times New Roman"/>
          <w:sz w:val="28"/>
          <w:szCs w:val="28"/>
        </w:rPr>
        <w:t xml:space="preserve"> году по данным </w:t>
      </w:r>
      <w:r w:rsidR="001D0100" w:rsidRPr="00B73BA4">
        <w:rPr>
          <w:rFonts w:ascii="Times New Roman" w:hAnsi="Times New Roman" w:cs="Times New Roman"/>
          <w:sz w:val="28"/>
          <w:szCs w:val="28"/>
        </w:rPr>
        <w:t xml:space="preserve">Межрайонной  </w:t>
      </w:r>
      <w:r w:rsidR="00CA5B27" w:rsidRPr="00B73BA4">
        <w:rPr>
          <w:rFonts w:ascii="Times New Roman" w:hAnsi="Times New Roman" w:cs="Times New Roman"/>
          <w:sz w:val="28"/>
          <w:szCs w:val="28"/>
        </w:rPr>
        <w:t xml:space="preserve">ИФНС России № 6 по Псковской области составил </w:t>
      </w:r>
      <w:r w:rsidRPr="00B73BA4">
        <w:rPr>
          <w:rFonts w:ascii="Times New Roman" w:hAnsi="Times New Roman" w:cs="Times New Roman"/>
          <w:sz w:val="28"/>
          <w:szCs w:val="28"/>
        </w:rPr>
        <w:t>74</w:t>
      </w:r>
      <w:r w:rsidR="00CA5B27" w:rsidRPr="00B73BA4">
        <w:rPr>
          <w:rFonts w:ascii="Times New Roman" w:hAnsi="Times New Roman" w:cs="Times New Roman"/>
          <w:sz w:val="28"/>
          <w:szCs w:val="28"/>
        </w:rPr>
        <w:t xml:space="preserve"> тыс. рублей, что на </w:t>
      </w:r>
      <w:r w:rsidRPr="00B73BA4">
        <w:rPr>
          <w:rFonts w:ascii="Times New Roman" w:hAnsi="Times New Roman" w:cs="Times New Roman"/>
          <w:sz w:val="28"/>
          <w:szCs w:val="28"/>
        </w:rPr>
        <w:t>32,33</w:t>
      </w:r>
      <w:r w:rsidR="00CA5B27" w:rsidRPr="00B73BA4">
        <w:rPr>
          <w:rFonts w:ascii="Times New Roman" w:hAnsi="Times New Roman" w:cs="Times New Roman"/>
          <w:sz w:val="28"/>
          <w:szCs w:val="28"/>
        </w:rPr>
        <w:t xml:space="preserve"> тыс. рублей  </w:t>
      </w:r>
      <w:r w:rsidR="00E37946" w:rsidRPr="00B73BA4">
        <w:rPr>
          <w:rFonts w:ascii="Times New Roman" w:hAnsi="Times New Roman" w:cs="Times New Roman"/>
          <w:sz w:val="28"/>
          <w:szCs w:val="28"/>
        </w:rPr>
        <w:t>меньше</w:t>
      </w:r>
      <w:r w:rsidR="00CA5B27" w:rsidRPr="00B73BA4">
        <w:rPr>
          <w:rFonts w:ascii="Times New Roman" w:hAnsi="Times New Roman" w:cs="Times New Roman"/>
          <w:sz w:val="28"/>
          <w:szCs w:val="28"/>
        </w:rPr>
        <w:t>, чем за 20</w:t>
      </w:r>
      <w:r w:rsidRPr="00B73BA4">
        <w:rPr>
          <w:rFonts w:ascii="Times New Roman" w:hAnsi="Times New Roman" w:cs="Times New Roman"/>
          <w:sz w:val="28"/>
          <w:szCs w:val="28"/>
        </w:rPr>
        <w:t>20</w:t>
      </w:r>
      <w:r w:rsidR="00CA5B27" w:rsidRPr="00B73BA4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CA5B27" w:rsidRPr="00B73BA4" w:rsidRDefault="00CA5B27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3BA4">
        <w:rPr>
          <w:rFonts w:ascii="Times New Roman" w:hAnsi="Times New Roman" w:cs="Times New Roman"/>
          <w:sz w:val="28"/>
          <w:szCs w:val="28"/>
        </w:rPr>
        <w:t>Информация о структуре налоговых расходов за период 201</w:t>
      </w:r>
      <w:r w:rsidR="00B73BA4" w:rsidRPr="00B73BA4">
        <w:rPr>
          <w:rFonts w:ascii="Times New Roman" w:hAnsi="Times New Roman" w:cs="Times New Roman"/>
          <w:sz w:val="28"/>
          <w:szCs w:val="28"/>
        </w:rPr>
        <w:t>7</w:t>
      </w:r>
      <w:r w:rsidRPr="00B73BA4">
        <w:rPr>
          <w:rFonts w:ascii="Times New Roman" w:hAnsi="Times New Roman" w:cs="Times New Roman"/>
          <w:sz w:val="28"/>
          <w:szCs w:val="28"/>
        </w:rPr>
        <w:t>-20</w:t>
      </w:r>
      <w:r w:rsidR="00BC26CD" w:rsidRPr="00B73BA4">
        <w:rPr>
          <w:rFonts w:ascii="Times New Roman" w:hAnsi="Times New Roman" w:cs="Times New Roman"/>
          <w:sz w:val="28"/>
          <w:szCs w:val="28"/>
        </w:rPr>
        <w:t>2</w:t>
      </w:r>
      <w:r w:rsidR="00B73BA4" w:rsidRPr="00B73BA4">
        <w:rPr>
          <w:rFonts w:ascii="Times New Roman" w:hAnsi="Times New Roman" w:cs="Times New Roman"/>
          <w:sz w:val="28"/>
          <w:szCs w:val="28"/>
        </w:rPr>
        <w:t>1</w:t>
      </w:r>
      <w:r w:rsidRPr="00B73BA4">
        <w:rPr>
          <w:rFonts w:ascii="Times New Roman" w:hAnsi="Times New Roman" w:cs="Times New Roman"/>
          <w:sz w:val="28"/>
          <w:szCs w:val="28"/>
        </w:rPr>
        <w:t xml:space="preserve"> годов представлена в </w:t>
      </w:r>
      <w:r w:rsidRPr="00B73BA4">
        <w:rPr>
          <w:rFonts w:ascii="Times New Roman" w:hAnsi="Times New Roman" w:cs="Times New Roman"/>
          <w:b/>
          <w:sz w:val="28"/>
          <w:szCs w:val="28"/>
        </w:rPr>
        <w:t>т</w:t>
      </w:r>
      <w:r w:rsidRPr="00B73BA4">
        <w:rPr>
          <w:rFonts w:ascii="Times New Roman" w:hAnsi="Times New Roman" w:cs="Times New Roman"/>
          <w:sz w:val="28"/>
          <w:szCs w:val="28"/>
        </w:rPr>
        <w:t xml:space="preserve">аблице 1. </w:t>
      </w:r>
    </w:p>
    <w:p w:rsidR="000A1A5B" w:rsidRPr="00B73BA4" w:rsidRDefault="000A1A5B" w:rsidP="00B73BA4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A5B27" w:rsidRPr="00044B74" w:rsidRDefault="00CA5B27" w:rsidP="00044B74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44B74"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p w:rsidR="00CA5B27" w:rsidRPr="00044B74" w:rsidRDefault="00CA5B27" w:rsidP="00044B7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4B74">
        <w:rPr>
          <w:rFonts w:ascii="Times New Roman" w:hAnsi="Times New Roman" w:cs="Times New Roman"/>
          <w:sz w:val="28"/>
          <w:szCs w:val="28"/>
        </w:rPr>
        <w:t xml:space="preserve"> Структура налоговых расходов за период 201</w:t>
      </w:r>
      <w:r w:rsidR="00B73BA4" w:rsidRPr="00044B74">
        <w:rPr>
          <w:rFonts w:ascii="Times New Roman" w:hAnsi="Times New Roman" w:cs="Times New Roman"/>
          <w:sz w:val="28"/>
          <w:szCs w:val="28"/>
        </w:rPr>
        <w:t>7</w:t>
      </w:r>
      <w:r w:rsidRPr="00044B74">
        <w:rPr>
          <w:rFonts w:ascii="Times New Roman" w:hAnsi="Times New Roman" w:cs="Times New Roman"/>
          <w:sz w:val="28"/>
          <w:szCs w:val="28"/>
        </w:rPr>
        <w:t>-20</w:t>
      </w:r>
      <w:r w:rsidR="00BC26CD" w:rsidRPr="00044B74">
        <w:rPr>
          <w:rFonts w:ascii="Times New Roman" w:hAnsi="Times New Roman" w:cs="Times New Roman"/>
          <w:sz w:val="28"/>
          <w:szCs w:val="28"/>
        </w:rPr>
        <w:t>2</w:t>
      </w:r>
      <w:r w:rsidR="00B73BA4" w:rsidRPr="00044B74">
        <w:rPr>
          <w:rFonts w:ascii="Times New Roman" w:hAnsi="Times New Roman" w:cs="Times New Roman"/>
          <w:sz w:val="28"/>
          <w:szCs w:val="28"/>
        </w:rPr>
        <w:t>1</w:t>
      </w:r>
      <w:r w:rsidRPr="00044B74">
        <w:rPr>
          <w:rFonts w:ascii="Times New Roman" w:hAnsi="Times New Roman" w:cs="Times New Roman"/>
          <w:sz w:val="28"/>
          <w:szCs w:val="28"/>
        </w:rPr>
        <w:t xml:space="preserve"> годов  </w:t>
      </w:r>
    </w:p>
    <w:p w:rsidR="00CA5B27" w:rsidRPr="00044B74" w:rsidRDefault="00CA5B27" w:rsidP="00044B7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916" w:type="dxa"/>
        <w:tblInd w:w="-743" w:type="dxa"/>
        <w:tblLook w:val="04A0"/>
      </w:tblPr>
      <w:tblGrid>
        <w:gridCol w:w="2041"/>
        <w:gridCol w:w="1071"/>
        <w:gridCol w:w="756"/>
        <w:gridCol w:w="1071"/>
        <w:gridCol w:w="756"/>
        <w:gridCol w:w="1071"/>
        <w:gridCol w:w="636"/>
        <w:gridCol w:w="1071"/>
        <w:gridCol w:w="636"/>
        <w:gridCol w:w="1071"/>
        <w:gridCol w:w="756"/>
      </w:tblGrid>
      <w:tr w:rsidR="00B73BA4" w:rsidRPr="00044B74" w:rsidTr="00B73BA4">
        <w:tc>
          <w:tcPr>
            <w:tcW w:w="2031" w:type="dxa"/>
            <w:vMerge w:val="restart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 </w:t>
            </w:r>
          </w:p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20" w:type="dxa"/>
            <w:gridSpan w:val="2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701" w:type="dxa"/>
            <w:gridSpan w:val="2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701" w:type="dxa"/>
            <w:gridSpan w:val="2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4" w:type="dxa"/>
            <w:gridSpan w:val="2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B73BA4" w:rsidRPr="00044B74" w:rsidTr="00B73BA4">
        <w:tc>
          <w:tcPr>
            <w:tcW w:w="2031" w:type="dxa"/>
            <w:vMerge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8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736" w:type="dxa"/>
          </w:tcPr>
          <w:p w:rsidR="00B73BA4" w:rsidRPr="00044B74" w:rsidRDefault="00B73BA4" w:rsidP="00044B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3BA4" w:rsidRPr="00044B74" w:rsidTr="00B73BA4">
        <w:tc>
          <w:tcPr>
            <w:tcW w:w="2031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Предоставленные налоговые льготы, установленные решением № 130, всего</w:t>
            </w:r>
          </w:p>
        </w:tc>
        <w:tc>
          <w:tcPr>
            <w:tcW w:w="1066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646,6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903,9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752,0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106,33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8" w:type="dxa"/>
          </w:tcPr>
          <w:p w:rsidR="00B73BA4" w:rsidRPr="00044B74" w:rsidRDefault="00044B7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502BD6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</w:tc>
        <w:tc>
          <w:tcPr>
            <w:tcW w:w="736" w:type="dxa"/>
          </w:tcPr>
          <w:p w:rsidR="00B73BA4" w:rsidRPr="00044B74" w:rsidRDefault="00044B7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3BA4" w:rsidRPr="00044B74" w:rsidTr="00B73BA4">
        <w:tc>
          <w:tcPr>
            <w:tcW w:w="2031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66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A4" w:rsidRPr="00044B74" w:rsidTr="00B73BA4">
        <w:tc>
          <w:tcPr>
            <w:tcW w:w="2031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налоговые расходы                            </w:t>
            </w:r>
          </w:p>
        </w:tc>
        <w:tc>
          <w:tcPr>
            <w:tcW w:w="1066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262,7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642,9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08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BD6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</w:tc>
        <w:tc>
          <w:tcPr>
            <w:tcW w:w="736" w:type="dxa"/>
          </w:tcPr>
          <w:p w:rsidR="00B73BA4" w:rsidRPr="00044B74" w:rsidRDefault="00044B74" w:rsidP="00502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BD6"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</w:tr>
      <w:tr w:rsidR="00B73BA4" w:rsidRPr="00044B74" w:rsidTr="00B73BA4">
        <w:tc>
          <w:tcPr>
            <w:tcW w:w="2031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расходы</w:t>
            </w:r>
          </w:p>
        </w:tc>
        <w:tc>
          <w:tcPr>
            <w:tcW w:w="1066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8" w:type="dxa"/>
          </w:tcPr>
          <w:p w:rsidR="00B73BA4" w:rsidRPr="00044B74" w:rsidRDefault="00044B7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B73BA4" w:rsidRPr="00044B74" w:rsidRDefault="00044B7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B73BA4" w:rsidRPr="00044B74" w:rsidTr="00B73BA4">
        <w:tc>
          <w:tcPr>
            <w:tcW w:w="2031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Стимулирующие налоговые расходы</w:t>
            </w:r>
          </w:p>
        </w:tc>
        <w:tc>
          <w:tcPr>
            <w:tcW w:w="1066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612,9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94,79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639,4</w:t>
            </w:r>
          </w:p>
        </w:tc>
        <w:tc>
          <w:tcPr>
            <w:tcW w:w="753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70,74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067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93,73</w:t>
            </w:r>
          </w:p>
        </w:tc>
        <w:tc>
          <w:tcPr>
            <w:tcW w:w="634" w:type="dxa"/>
          </w:tcPr>
          <w:p w:rsidR="00B73BA4" w:rsidRPr="00044B74" w:rsidRDefault="00B73BA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1108" w:type="dxa"/>
          </w:tcPr>
          <w:p w:rsidR="00B73BA4" w:rsidRPr="00044B74" w:rsidRDefault="00044B74" w:rsidP="00044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6" w:type="dxa"/>
          </w:tcPr>
          <w:p w:rsidR="00B73BA4" w:rsidRPr="00044B74" w:rsidRDefault="00044B74" w:rsidP="00502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B74">
              <w:rPr>
                <w:rFonts w:ascii="Times New Roman" w:hAnsi="Times New Roman" w:cs="Times New Roman"/>
                <w:sz w:val="24"/>
                <w:szCs w:val="24"/>
              </w:rPr>
              <w:t>97,</w:t>
            </w:r>
            <w:r w:rsidR="00502B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285620" w:rsidRPr="00044B74" w:rsidRDefault="00285620" w:rsidP="00044B7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26CD" w:rsidRPr="00044B74" w:rsidRDefault="00BC26CD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4B74">
        <w:rPr>
          <w:rFonts w:ascii="Times New Roman" w:hAnsi="Times New Roman" w:cs="Times New Roman"/>
          <w:sz w:val="28"/>
          <w:szCs w:val="28"/>
        </w:rPr>
        <w:t>Основной объем налоговых расходов в 202</w:t>
      </w:r>
      <w:r w:rsidR="00044B74" w:rsidRPr="00044B74">
        <w:rPr>
          <w:rFonts w:ascii="Times New Roman" w:hAnsi="Times New Roman" w:cs="Times New Roman"/>
          <w:sz w:val="28"/>
          <w:szCs w:val="28"/>
        </w:rPr>
        <w:t>1</w:t>
      </w:r>
      <w:r w:rsidRPr="00044B74">
        <w:rPr>
          <w:rFonts w:ascii="Times New Roman" w:hAnsi="Times New Roman" w:cs="Times New Roman"/>
          <w:sz w:val="28"/>
          <w:szCs w:val="28"/>
        </w:rPr>
        <w:t xml:space="preserve"> году приходится на стимулирующие  налоговые расходы (</w:t>
      </w:r>
      <w:r w:rsidR="00044B74" w:rsidRPr="00044B74">
        <w:rPr>
          <w:rFonts w:ascii="Times New Roman" w:hAnsi="Times New Roman" w:cs="Times New Roman"/>
          <w:sz w:val="28"/>
          <w:szCs w:val="28"/>
        </w:rPr>
        <w:t>97,</w:t>
      </w:r>
      <w:r w:rsidR="00502BD6">
        <w:rPr>
          <w:rFonts w:ascii="Times New Roman" w:hAnsi="Times New Roman" w:cs="Times New Roman"/>
          <w:sz w:val="28"/>
          <w:szCs w:val="28"/>
        </w:rPr>
        <w:t>2</w:t>
      </w:r>
      <w:r w:rsidR="00044B74" w:rsidRPr="00044B74">
        <w:rPr>
          <w:rFonts w:ascii="Times New Roman" w:hAnsi="Times New Roman" w:cs="Times New Roman"/>
          <w:sz w:val="28"/>
          <w:szCs w:val="28"/>
        </w:rPr>
        <w:t>3</w:t>
      </w:r>
      <w:r w:rsidRPr="00044B74">
        <w:rPr>
          <w:rFonts w:ascii="Times New Roman" w:hAnsi="Times New Roman" w:cs="Times New Roman"/>
          <w:sz w:val="28"/>
          <w:szCs w:val="28"/>
        </w:rPr>
        <w:t>%), которые представлены налоговыми льготами по земельному налогу для юридических лиц, осуществляющих инвестиционную деятельность в области сельского хозяйства. Объем стимулирующих налоговых льгот в 202</w:t>
      </w:r>
      <w:r w:rsidR="00044B74" w:rsidRPr="00044B74">
        <w:rPr>
          <w:rFonts w:ascii="Times New Roman" w:hAnsi="Times New Roman" w:cs="Times New Roman"/>
          <w:sz w:val="28"/>
          <w:szCs w:val="28"/>
        </w:rPr>
        <w:t>1</w:t>
      </w:r>
      <w:r w:rsidRPr="00044B74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044B74" w:rsidRPr="00044B74">
        <w:rPr>
          <w:rFonts w:ascii="Times New Roman" w:hAnsi="Times New Roman" w:cs="Times New Roman"/>
          <w:sz w:val="28"/>
          <w:szCs w:val="28"/>
        </w:rPr>
        <w:t xml:space="preserve">72 тыс.руб. </w:t>
      </w:r>
    </w:p>
    <w:p w:rsidR="00BC26CD" w:rsidRPr="00044B74" w:rsidRDefault="00BC26CD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4B74">
        <w:rPr>
          <w:rFonts w:ascii="Times New Roman" w:hAnsi="Times New Roman" w:cs="Times New Roman"/>
          <w:sz w:val="28"/>
          <w:szCs w:val="28"/>
        </w:rPr>
        <w:t xml:space="preserve">Размер социальных налоговых льгот в анализируемом периоде </w:t>
      </w:r>
      <w:r w:rsidR="00044B74" w:rsidRPr="00044B74">
        <w:rPr>
          <w:rFonts w:ascii="Times New Roman" w:hAnsi="Times New Roman" w:cs="Times New Roman"/>
          <w:sz w:val="28"/>
          <w:szCs w:val="28"/>
        </w:rPr>
        <w:t>снизился</w:t>
      </w:r>
      <w:r w:rsidRPr="00044B74">
        <w:rPr>
          <w:rFonts w:ascii="Times New Roman" w:hAnsi="Times New Roman" w:cs="Times New Roman"/>
          <w:sz w:val="28"/>
          <w:szCs w:val="28"/>
        </w:rPr>
        <w:t xml:space="preserve"> по сравнению с 20</w:t>
      </w:r>
      <w:r w:rsidR="00044B74" w:rsidRPr="00044B74">
        <w:rPr>
          <w:rFonts w:ascii="Times New Roman" w:hAnsi="Times New Roman" w:cs="Times New Roman"/>
          <w:sz w:val="28"/>
          <w:szCs w:val="28"/>
        </w:rPr>
        <w:t>20</w:t>
      </w:r>
      <w:r w:rsidRPr="00044B74">
        <w:rPr>
          <w:rFonts w:ascii="Times New Roman" w:hAnsi="Times New Roman" w:cs="Times New Roman"/>
          <w:sz w:val="28"/>
          <w:szCs w:val="28"/>
        </w:rPr>
        <w:t xml:space="preserve">годом  </w:t>
      </w:r>
      <w:r w:rsidR="00044B74" w:rsidRPr="00044B74">
        <w:rPr>
          <w:rFonts w:ascii="Times New Roman" w:hAnsi="Times New Roman" w:cs="Times New Roman"/>
          <w:sz w:val="28"/>
          <w:szCs w:val="28"/>
        </w:rPr>
        <w:t>в 2</w:t>
      </w:r>
      <w:r w:rsidRPr="00044B74">
        <w:rPr>
          <w:rFonts w:ascii="Times New Roman" w:hAnsi="Times New Roman" w:cs="Times New Roman"/>
          <w:sz w:val="28"/>
          <w:szCs w:val="28"/>
        </w:rPr>
        <w:t xml:space="preserve"> раз</w:t>
      </w:r>
      <w:r w:rsidR="00044B74" w:rsidRPr="00044B74">
        <w:rPr>
          <w:rFonts w:ascii="Times New Roman" w:hAnsi="Times New Roman" w:cs="Times New Roman"/>
          <w:sz w:val="28"/>
          <w:szCs w:val="28"/>
        </w:rPr>
        <w:t>а</w:t>
      </w:r>
      <w:r w:rsidRPr="00044B74">
        <w:rPr>
          <w:rFonts w:ascii="Times New Roman" w:hAnsi="Times New Roman" w:cs="Times New Roman"/>
          <w:sz w:val="28"/>
          <w:szCs w:val="28"/>
        </w:rPr>
        <w:t xml:space="preserve">  и составил в 202</w:t>
      </w:r>
      <w:r w:rsidR="00044B74" w:rsidRPr="00044B74">
        <w:rPr>
          <w:rFonts w:ascii="Times New Roman" w:hAnsi="Times New Roman" w:cs="Times New Roman"/>
          <w:sz w:val="28"/>
          <w:szCs w:val="28"/>
        </w:rPr>
        <w:t>1</w:t>
      </w:r>
      <w:r w:rsidRPr="00044B74">
        <w:rPr>
          <w:rFonts w:ascii="Times New Roman" w:hAnsi="Times New Roman" w:cs="Times New Roman"/>
          <w:sz w:val="28"/>
          <w:szCs w:val="28"/>
        </w:rPr>
        <w:t xml:space="preserve">году  </w:t>
      </w:r>
      <w:r w:rsidR="00044B74" w:rsidRPr="00044B74">
        <w:rPr>
          <w:rFonts w:ascii="Times New Roman" w:hAnsi="Times New Roman" w:cs="Times New Roman"/>
          <w:sz w:val="28"/>
          <w:szCs w:val="28"/>
        </w:rPr>
        <w:t>2</w:t>
      </w:r>
      <w:r w:rsidR="00EF3FE8" w:rsidRPr="00044B74">
        <w:rPr>
          <w:rFonts w:ascii="Times New Roman" w:hAnsi="Times New Roman" w:cs="Times New Roman"/>
          <w:sz w:val="28"/>
          <w:szCs w:val="28"/>
        </w:rPr>
        <w:t>,0</w:t>
      </w:r>
      <w:r w:rsidRPr="00044B7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044B7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44B74">
        <w:rPr>
          <w:rFonts w:ascii="Times New Roman" w:hAnsi="Times New Roman" w:cs="Times New Roman"/>
          <w:sz w:val="28"/>
          <w:szCs w:val="28"/>
        </w:rPr>
        <w:t>уб. (</w:t>
      </w:r>
      <w:r w:rsidR="00044B74" w:rsidRPr="00044B74">
        <w:rPr>
          <w:rFonts w:ascii="Times New Roman" w:hAnsi="Times New Roman" w:cs="Times New Roman"/>
          <w:sz w:val="28"/>
          <w:szCs w:val="28"/>
        </w:rPr>
        <w:t xml:space="preserve">2,7 </w:t>
      </w:r>
      <w:r w:rsidRPr="00044B74">
        <w:rPr>
          <w:rFonts w:ascii="Times New Roman" w:hAnsi="Times New Roman" w:cs="Times New Roman"/>
          <w:sz w:val="28"/>
          <w:szCs w:val="28"/>
        </w:rPr>
        <w:t>% в общем объеме налоговых расходов).</w:t>
      </w:r>
    </w:p>
    <w:p w:rsidR="00BC26CD" w:rsidRPr="00502BD6" w:rsidRDefault="00BC26CD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Объем технических налоговых льгот занял в структуре н</w:t>
      </w:r>
      <w:r w:rsidR="00502BD6" w:rsidRPr="00502BD6">
        <w:rPr>
          <w:rFonts w:ascii="Times New Roman" w:hAnsi="Times New Roman" w:cs="Times New Roman"/>
          <w:sz w:val="28"/>
          <w:szCs w:val="28"/>
        </w:rPr>
        <w:t>алоговых льгот в 2021</w:t>
      </w:r>
      <w:r w:rsidRPr="00502BD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02BD6" w:rsidRPr="00502BD6">
        <w:rPr>
          <w:rFonts w:ascii="Times New Roman" w:hAnsi="Times New Roman" w:cs="Times New Roman"/>
          <w:sz w:val="28"/>
          <w:szCs w:val="28"/>
        </w:rPr>
        <w:t>0,07</w:t>
      </w:r>
      <w:r w:rsidRPr="00502BD6">
        <w:rPr>
          <w:rFonts w:ascii="Times New Roman" w:hAnsi="Times New Roman" w:cs="Times New Roman"/>
          <w:sz w:val="28"/>
          <w:szCs w:val="28"/>
        </w:rPr>
        <w:t xml:space="preserve"> % и составил </w:t>
      </w:r>
      <w:r w:rsidR="00502BD6" w:rsidRPr="00502BD6">
        <w:rPr>
          <w:rFonts w:ascii="Times New Roman" w:hAnsi="Times New Roman" w:cs="Times New Roman"/>
          <w:sz w:val="28"/>
          <w:szCs w:val="28"/>
        </w:rPr>
        <w:t>0,049</w:t>
      </w:r>
      <w:r w:rsidRPr="00502BD6">
        <w:rPr>
          <w:rFonts w:ascii="Times New Roman" w:hAnsi="Times New Roman" w:cs="Times New Roman"/>
          <w:sz w:val="28"/>
          <w:szCs w:val="28"/>
        </w:rPr>
        <w:t>тыс.руб., в 20</w:t>
      </w:r>
      <w:r w:rsidR="00502BD6" w:rsidRPr="00502BD6">
        <w:rPr>
          <w:rFonts w:ascii="Times New Roman" w:hAnsi="Times New Roman" w:cs="Times New Roman"/>
          <w:sz w:val="28"/>
          <w:szCs w:val="28"/>
        </w:rPr>
        <w:t>20</w:t>
      </w:r>
      <w:r w:rsidRPr="00502BD6">
        <w:rPr>
          <w:rFonts w:ascii="Times New Roman" w:hAnsi="Times New Roman" w:cs="Times New Roman"/>
          <w:sz w:val="28"/>
          <w:szCs w:val="28"/>
        </w:rPr>
        <w:t xml:space="preserve"> г. </w:t>
      </w:r>
      <w:r w:rsidR="00EF3FE8" w:rsidRPr="00502BD6">
        <w:rPr>
          <w:rFonts w:ascii="Times New Roman" w:hAnsi="Times New Roman" w:cs="Times New Roman"/>
          <w:sz w:val="28"/>
          <w:szCs w:val="28"/>
        </w:rPr>
        <w:t>8</w:t>
      </w:r>
      <w:r w:rsidR="00502BD6" w:rsidRPr="00502BD6">
        <w:rPr>
          <w:rFonts w:ascii="Times New Roman" w:hAnsi="Times New Roman" w:cs="Times New Roman"/>
          <w:sz w:val="28"/>
          <w:szCs w:val="28"/>
        </w:rPr>
        <w:t>,1</w:t>
      </w:r>
      <w:r w:rsidRPr="00502BD6">
        <w:rPr>
          <w:rFonts w:ascii="Times New Roman" w:hAnsi="Times New Roman" w:cs="Times New Roman"/>
          <w:sz w:val="28"/>
          <w:szCs w:val="28"/>
        </w:rPr>
        <w:t xml:space="preserve">% и </w:t>
      </w:r>
      <w:r w:rsidR="00502BD6" w:rsidRPr="00502BD6">
        <w:rPr>
          <w:rFonts w:ascii="Times New Roman" w:hAnsi="Times New Roman" w:cs="Times New Roman"/>
          <w:sz w:val="28"/>
          <w:szCs w:val="28"/>
        </w:rPr>
        <w:t>8,6</w:t>
      </w:r>
      <w:r w:rsidRPr="00502BD6">
        <w:rPr>
          <w:rFonts w:ascii="Times New Roman" w:hAnsi="Times New Roman" w:cs="Times New Roman"/>
          <w:sz w:val="28"/>
          <w:szCs w:val="28"/>
        </w:rPr>
        <w:t xml:space="preserve">тыс.руб. соответственно.  </w:t>
      </w:r>
    </w:p>
    <w:p w:rsidR="00BC26CD" w:rsidRPr="00502BD6" w:rsidRDefault="00BC26CD" w:rsidP="00B73BA4">
      <w:pPr>
        <w:pStyle w:val="ConsPlusNormal"/>
        <w:jc w:val="both"/>
      </w:pPr>
    </w:p>
    <w:p w:rsidR="009E7253" w:rsidRPr="00B73BA4" w:rsidRDefault="009E7253" w:rsidP="00B73BA4">
      <w:pPr>
        <w:pStyle w:val="ConsPlusNormal"/>
        <w:jc w:val="both"/>
        <w:rPr>
          <w:highlight w:val="yellow"/>
        </w:rPr>
      </w:pPr>
    </w:p>
    <w:p w:rsidR="00285620" w:rsidRPr="00502BD6" w:rsidRDefault="00285620" w:rsidP="00B73BA4">
      <w:pPr>
        <w:pStyle w:val="ConsPlusNormal"/>
        <w:numPr>
          <w:ilvl w:val="0"/>
          <w:numId w:val="3"/>
        </w:num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BD6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налоговых расходов </w:t>
      </w:r>
    </w:p>
    <w:p w:rsidR="00285620" w:rsidRPr="00502BD6" w:rsidRDefault="00285620" w:rsidP="00B73BA4">
      <w:pPr>
        <w:pStyle w:val="ConsPlusNormal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85620" w:rsidRPr="00502BD6" w:rsidRDefault="00285620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В соответствии с пятым абзацем пункта 1 раздела</w:t>
      </w:r>
      <w:r w:rsidR="00A41B51" w:rsidRPr="00502B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E3B69" w:rsidRPr="00502BD6">
        <w:rPr>
          <w:rFonts w:ascii="Times New Roman" w:hAnsi="Times New Roman" w:cs="Times New Roman"/>
          <w:sz w:val="28"/>
          <w:szCs w:val="28"/>
        </w:rPr>
        <w:t>решения № 130</w:t>
      </w:r>
      <w:r w:rsidRPr="00502BD6">
        <w:rPr>
          <w:rFonts w:ascii="Times New Roman" w:hAnsi="Times New Roman" w:cs="Times New Roman"/>
          <w:sz w:val="28"/>
          <w:szCs w:val="28"/>
        </w:rPr>
        <w:t xml:space="preserve"> льготы по земельному налогу установлены для  органов местного самоуправления. </w:t>
      </w:r>
    </w:p>
    <w:p w:rsidR="00285620" w:rsidRPr="00502BD6" w:rsidRDefault="00285620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Информация о налоговых расходах за 201</w:t>
      </w:r>
      <w:r w:rsidR="00502BD6" w:rsidRPr="00502BD6">
        <w:rPr>
          <w:rFonts w:ascii="Times New Roman" w:hAnsi="Times New Roman" w:cs="Times New Roman"/>
          <w:sz w:val="28"/>
          <w:szCs w:val="28"/>
        </w:rPr>
        <w:t>7</w:t>
      </w:r>
      <w:r w:rsidRPr="00502BD6">
        <w:rPr>
          <w:rFonts w:ascii="Times New Roman" w:hAnsi="Times New Roman" w:cs="Times New Roman"/>
          <w:sz w:val="28"/>
          <w:szCs w:val="28"/>
        </w:rPr>
        <w:t>-20</w:t>
      </w:r>
      <w:r w:rsidR="0001431F" w:rsidRPr="00502BD6">
        <w:rPr>
          <w:rFonts w:ascii="Times New Roman" w:hAnsi="Times New Roman" w:cs="Times New Roman"/>
          <w:sz w:val="28"/>
          <w:szCs w:val="28"/>
        </w:rPr>
        <w:t>2</w:t>
      </w:r>
      <w:r w:rsidR="00502BD6" w:rsidRPr="00502BD6">
        <w:rPr>
          <w:rFonts w:ascii="Times New Roman" w:hAnsi="Times New Roman" w:cs="Times New Roman"/>
          <w:sz w:val="28"/>
          <w:szCs w:val="28"/>
        </w:rPr>
        <w:t>1</w:t>
      </w:r>
      <w:r w:rsidRPr="00502BD6">
        <w:rPr>
          <w:rFonts w:ascii="Times New Roman" w:hAnsi="Times New Roman" w:cs="Times New Roman"/>
          <w:sz w:val="28"/>
          <w:szCs w:val="28"/>
        </w:rPr>
        <w:t xml:space="preserve"> годы представлена в таблице 2. </w:t>
      </w:r>
    </w:p>
    <w:p w:rsidR="009E7253" w:rsidRPr="00502BD6" w:rsidRDefault="00285620" w:rsidP="00B73BA4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tbl>
      <w:tblPr>
        <w:tblStyle w:val="a6"/>
        <w:tblW w:w="9852" w:type="dxa"/>
        <w:tblLook w:val="04A0"/>
      </w:tblPr>
      <w:tblGrid>
        <w:gridCol w:w="575"/>
        <w:gridCol w:w="4333"/>
        <w:gridCol w:w="989"/>
        <w:gridCol w:w="991"/>
        <w:gridCol w:w="990"/>
        <w:gridCol w:w="989"/>
        <w:gridCol w:w="985"/>
      </w:tblGrid>
      <w:tr w:rsidR="00502BD6" w:rsidRPr="00502BD6" w:rsidTr="00502BD6">
        <w:tc>
          <w:tcPr>
            <w:tcW w:w="575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3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1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0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502BD6" w:rsidRPr="00502BD6" w:rsidRDefault="00502BD6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502BD6" w:rsidRPr="00502BD6" w:rsidTr="00502BD6">
        <w:tc>
          <w:tcPr>
            <w:tcW w:w="575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Объем налоговых расходов в результате освобождения от налогообложения органов местного самоуправления, тыс.руб.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991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262,7</w:t>
            </w:r>
          </w:p>
        </w:tc>
        <w:tc>
          <w:tcPr>
            <w:tcW w:w="990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642,9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85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</w:tr>
      <w:tr w:rsidR="00502BD6" w:rsidRPr="00502BD6" w:rsidTr="00502BD6">
        <w:tc>
          <w:tcPr>
            <w:tcW w:w="575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33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ед.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BD6" w:rsidRPr="00502BD6" w:rsidTr="00502BD6">
        <w:tc>
          <w:tcPr>
            <w:tcW w:w="575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налогов, ед.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9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5" w:type="dxa"/>
          </w:tcPr>
          <w:p w:rsidR="00502BD6" w:rsidRPr="00502BD6" w:rsidRDefault="00502BD6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6146B" w:rsidRPr="00B73BA4" w:rsidRDefault="0056146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146B" w:rsidRPr="00502BD6" w:rsidRDefault="0056146B" w:rsidP="00B73B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1.1. Оценка целесообразности налогового расхода по земельному налогу для органов местного самоуправления</w:t>
      </w:r>
    </w:p>
    <w:p w:rsidR="0056146B" w:rsidRPr="00502BD6" w:rsidRDefault="0056146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51E3" w:rsidRPr="00502BD6" w:rsidRDefault="00556AC7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Финансовое обеспечение органов местного самоуправления в полном объеме осуществляется за счет средств местного бюджета. Применение данного налогового расхода  оптимизирует встречные бюджетные финансовые потоки: позволяет снизить бюджетные расходы на финансирование органов местного самоуправления, что способствует высвобождению финансовых ресурсов.</w:t>
      </w:r>
    </w:p>
    <w:p w:rsidR="000866B6" w:rsidRPr="00502BD6" w:rsidRDefault="000866B6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E451E3" w:rsidRPr="00502BD6" w:rsidRDefault="00E451E3" w:rsidP="00B73BA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Соответствие налоговых расходов  целям муниципальных программ, структурных элементов муниципальных программ:</w:t>
      </w:r>
    </w:p>
    <w:tbl>
      <w:tblPr>
        <w:tblStyle w:val="a6"/>
        <w:tblW w:w="9770" w:type="dxa"/>
        <w:tblLayout w:type="fixed"/>
        <w:tblLook w:val="04A0"/>
      </w:tblPr>
      <w:tblGrid>
        <w:gridCol w:w="2161"/>
        <w:gridCol w:w="2909"/>
        <w:gridCol w:w="2551"/>
        <w:gridCol w:w="2149"/>
      </w:tblGrid>
      <w:tr w:rsidR="00E451E3" w:rsidRPr="00502BD6" w:rsidTr="000866B6">
        <w:tc>
          <w:tcPr>
            <w:tcW w:w="2161" w:type="dxa"/>
            <w:vAlign w:val="center"/>
          </w:tcPr>
          <w:p w:rsidR="00E451E3" w:rsidRPr="00502BD6" w:rsidRDefault="00E451E3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i/>
                <w:sz w:val="24"/>
                <w:szCs w:val="24"/>
              </w:rPr>
              <w:t>Налоговый расход</w:t>
            </w:r>
          </w:p>
        </w:tc>
        <w:tc>
          <w:tcPr>
            <w:tcW w:w="2909" w:type="dxa"/>
            <w:vAlign w:val="center"/>
          </w:tcPr>
          <w:p w:rsidR="00E451E3" w:rsidRPr="00502BD6" w:rsidRDefault="00E451E3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551" w:type="dxa"/>
            <w:vAlign w:val="center"/>
          </w:tcPr>
          <w:p w:rsidR="00E451E3" w:rsidRPr="00502BD6" w:rsidRDefault="00E451E3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149" w:type="dxa"/>
            <w:vAlign w:val="center"/>
          </w:tcPr>
          <w:p w:rsidR="00E451E3" w:rsidRPr="00502BD6" w:rsidRDefault="00E451E3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i/>
                <w:sz w:val="24"/>
                <w:szCs w:val="24"/>
              </w:rPr>
              <w:t>Цель муниципальной программы (подпрограммы)</w:t>
            </w:r>
          </w:p>
        </w:tc>
      </w:tr>
      <w:tr w:rsidR="00E451E3" w:rsidRPr="00502BD6" w:rsidTr="000866B6">
        <w:tc>
          <w:tcPr>
            <w:tcW w:w="2161" w:type="dxa"/>
          </w:tcPr>
          <w:p w:rsidR="00E451E3" w:rsidRPr="00502BD6" w:rsidRDefault="00E451E3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Освобождение органов местного самоуправления от уплаты земельного налога</w:t>
            </w:r>
          </w:p>
        </w:tc>
        <w:tc>
          <w:tcPr>
            <w:tcW w:w="2909" w:type="dxa"/>
          </w:tcPr>
          <w:p w:rsidR="00E451E3" w:rsidRPr="00502BD6" w:rsidRDefault="00E451E3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«Комплексное  развитие систем инфраструктуры и благоустройства муниципального образования «</w:t>
            </w:r>
            <w:proofErr w:type="spellStart"/>
            <w:r w:rsidR="00EE3B69" w:rsidRPr="00502BD6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волость</w:t>
            </w:r>
            <w:proofErr w:type="spellEnd"/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» (постановление Адми</w:t>
            </w:r>
            <w:r w:rsidR="00EE3B69" w:rsidRPr="00502BD6">
              <w:rPr>
                <w:rFonts w:ascii="Times New Roman" w:hAnsi="Times New Roman" w:cs="Times New Roman"/>
                <w:sz w:val="24"/>
                <w:szCs w:val="24"/>
              </w:rPr>
              <w:t>нистрации сельского поселения «</w:t>
            </w:r>
            <w:proofErr w:type="spellStart"/>
            <w:r w:rsidR="00EE3B69" w:rsidRPr="00502BD6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proofErr w:type="spellEnd"/>
            <w:r w:rsidR="00EE3B69" w:rsidRPr="00502BD6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 от </w:t>
            </w:r>
            <w:r w:rsidR="0001431F" w:rsidRPr="00502BD6">
              <w:rPr>
                <w:rFonts w:ascii="Times New Roman" w:hAnsi="Times New Roman" w:cs="Times New Roman"/>
                <w:sz w:val="24"/>
                <w:szCs w:val="24"/>
              </w:rPr>
              <w:t>22.11.2019</w:t>
            </w: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01431F" w:rsidRPr="00502B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451E3" w:rsidRPr="00502BD6" w:rsidRDefault="00E451E3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органов местного самоуправления поселения</w:t>
            </w:r>
          </w:p>
        </w:tc>
        <w:tc>
          <w:tcPr>
            <w:tcW w:w="2149" w:type="dxa"/>
          </w:tcPr>
          <w:p w:rsidR="00E451E3" w:rsidRPr="00502BD6" w:rsidRDefault="000866B6" w:rsidP="00B73BA4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BD6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функционирования органов местного самоуправления</w:t>
            </w:r>
          </w:p>
        </w:tc>
      </w:tr>
    </w:tbl>
    <w:p w:rsidR="00556AC7" w:rsidRPr="00B73BA4" w:rsidRDefault="00556AC7" w:rsidP="00B73BA4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66B6" w:rsidRPr="00502BD6" w:rsidRDefault="000866B6" w:rsidP="00B73BA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льгот.</w:t>
      </w:r>
    </w:p>
    <w:p w:rsidR="00556AC7" w:rsidRPr="00502BD6" w:rsidRDefault="0056146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В 20</w:t>
      </w:r>
      <w:r w:rsidR="0001431F" w:rsidRPr="00502BD6">
        <w:rPr>
          <w:rFonts w:ascii="Times New Roman" w:hAnsi="Times New Roman" w:cs="Times New Roman"/>
          <w:sz w:val="28"/>
          <w:szCs w:val="28"/>
        </w:rPr>
        <w:t>2</w:t>
      </w:r>
      <w:r w:rsidR="00502BD6" w:rsidRPr="00502BD6">
        <w:rPr>
          <w:rFonts w:ascii="Times New Roman" w:hAnsi="Times New Roman" w:cs="Times New Roman"/>
          <w:sz w:val="28"/>
          <w:szCs w:val="28"/>
        </w:rPr>
        <w:t>1</w:t>
      </w:r>
      <w:r w:rsidRPr="00502BD6">
        <w:rPr>
          <w:rFonts w:ascii="Times New Roman" w:hAnsi="Times New Roman" w:cs="Times New Roman"/>
          <w:sz w:val="28"/>
          <w:szCs w:val="28"/>
        </w:rPr>
        <w:t xml:space="preserve"> году</w:t>
      </w:r>
      <w:r w:rsidR="009973D5" w:rsidRPr="00502BD6">
        <w:rPr>
          <w:rFonts w:ascii="Times New Roman" w:hAnsi="Times New Roman" w:cs="Times New Roman"/>
          <w:sz w:val="28"/>
          <w:szCs w:val="28"/>
        </w:rPr>
        <w:t xml:space="preserve"> налоговой льготой воспользовал</w:t>
      </w:r>
      <w:r w:rsidR="0001431F" w:rsidRPr="00502BD6">
        <w:rPr>
          <w:rFonts w:ascii="Times New Roman" w:hAnsi="Times New Roman" w:cs="Times New Roman"/>
          <w:sz w:val="28"/>
          <w:szCs w:val="28"/>
        </w:rPr>
        <w:t>о</w:t>
      </w:r>
      <w:r w:rsidRPr="00502BD6">
        <w:rPr>
          <w:rFonts w:ascii="Times New Roman" w:hAnsi="Times New Roman" w:cs="Times New Roman"/>
          <w:sz w:val="28"/>
          <w:szCs w:val="28"/>
        </w:rPr>
        <w:t xml:space="preserve">сь </w:t>
      </w:r>
      <w:r w:rsidR="00502BD6" w:rsidRPr="00502BD6">
        <w:rPr>
          <w:rFonts w:ascii="Times New Roman" w:hAnsi="Times New Roman" w:cs="Times New Roman"/>
          <w:sz w:val="28"/>
          <w:szCs w:val="28"/>
        </w:rPr>
        <w:t>1</w:t>
      </w:r>
      <w:r w:rsidRPr="00502BD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2BD6" w:rsidRPr="00502BD6">
        <w:rPr>
          <w:rFonts w:ascii="Times New Roman" w:hAnsi="Times New Roman" w:cs="Times New Roman"/>
          <w:sz w:val="28"/>
          <w:szCs w:val="28"/>
        </w:rPr>
        <w:t>я</w:t>
      </w:r>
      <w:r w:rsidRPr="00502BD6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502BD6" w:rsidRPr="00502BD6">
        <w:rPr>
          <w:rFonts w:ascii="Times New Roman" w:hAnsi="Times New Roman" w:cs="Times New Roman"/>
          <w:sz w:val="28"/>
          <w:szCs w:val="28"/>
        </w:rPr>
        <w:t>6,25</w:t>
      </w:r>
      <w:r w:rsidRPr="00502BD6">
        <w:rPr>
          <w:rFonts w:ascii="Times New Roman" w:hAnsi="Times New Roman" w:cs="Times New Roman"/>
          <w:sz w:val="28"/>
          <w:szCs w:val="28"/>
        </w:rPr>
        <w:t xml:space="preserve"> % от общего количества учреждений. </w:t>
      </w:r>
    </w:p>
    <w:p w:rsidR="00556AC7" w:rsidRPr="00502BD6" w:rsidRDefault="00556AC7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sz w:val="28"/>
          <w:szCs w:val="28"/>
        </w:rPr>
        <w:t>В соответствии с п.22.2 Порядка техническая льгота является востребованной, если ею воспользовались 1 и более налогоплательщика.</w:t>
      </w:r>
    </w:p>
    <w:p w:rsidR="00556AC7" w:rsidRPr="00502BD6" w:rsidRDefault="00556AC7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2BD6">
        <w:rPr>
          <w:rFonts w:ascii="Times New Roman" w:hAnsi="Times New Roman" w:cs="Times New Roman"/>
          <w:b/>
          <w:sz w:val="28"/>
          <w:szCs w:val="28"/>
        </w:rPr>
        <w:t>Т.о. предоставленная техническая льгота соответствует вс</w:t>
      </w:r>
      <w:r w:rsidR="00E451E3" w:rsidRPr="00502BD6">
        <w:rPr>
          <w:rFonts w:ascii="Times New Roman" w:hAnsi="Times New Roman" w:cs="Times New Roman"/>
          <w:b/>
          <w:sz w:val="28"/>
          <w:szCs w:val="28"/>
        </w:rPr>
        <w:t>ем критериям целесообразности</w:t>
      </w:r>
      <w:r w:rsidR="000866B6" w:rsidRPr="00502BD6">
        <w:rPr>
          <w:rFonts w:ascii="Times New Roman" w:hAnsi="Times New Roman" w:cs="Times New Roman"/>
          <w:sz w:val="28"/>
          <w:szCs w:val="28"/>
        </w:rPr>
        <w:t>.</w:t>
      </w:r>
    </w:p>
    <w:p w:rsidR="000866B6" w:rsidRPr="00B73BA4" w:rsidRDefault="000866B6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66B6" w:rsidRPr="00760E3B" w:rsidRDefault="000866B6" w:rsidP="00B73BA4">
      <w:pPr>
        <w:pStyle w:val="ConsPlusNormal"/>
        <w:numPr>
          <w:ilvl w:val="1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Оценка результативности налогового расхода по земельному налогу для органов местного самоуправления</w:t>
      </w:r>
    </w:p>
    <w:p w:rsidR="000866B6" w:rsidRPr="00760E3B" w:rsidRDefault="000866B6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7FD3" w:rsidRPr="00760E3B" w:rsidRDefault="0056146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 xml:space="preserve"> Результативность налогового расхода определяется его бюджетной эффективностью. Объем снижения расходов бюджета </w:t>
      </w:r>
      <w:r w:rsidR="004B49D3" w:rsidRPr="00760E3B">
        <w:rPr>
          <w:rFonts w:ascii="Times New Roman" w:hAnsi="Times New Roman" w:cs="Times New Roman"/>
          <w:sz w:val="28"/>
          <w:szCs w:val="28"/>
        </w:rPr>
        <w:t>СП «</w:t>
      </w:r>
      <w:proofErr w:type="spellStart"/>
      <w:r w:rsidR="004B49D3" w:rsidRPr="00760E3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0866B6" w:rsidRPr="00760E3B">
        <w:rPr>
          <w:rFonts w:ascii="Times New Roman" w:hAnsi="Times New Roman" w:cs="Times New Roman"/>
          <w:sz w:val="28"/>
          <w:szCs w:val="28"/>
        </w:rPr>
        <w:t xml:space="preserve"> волость» </w:t>
      </w:r>
      <w:r w:rsidRPr="00760E3B">
        <w:rPr>
          <w:rFonts w:ascii="Times New Roman" w:hAnsi="Times New Roman" w:cs="Times New Roman"/>
          <w:sz w:val="28"/>
          <w:szCs w:val="28"/>
        </w:rPr>
        <w:t xml:space="preserve">на финансовое обеспечение </w:t>
      </w:r>
      <w:r w:rsidR="000866B6" w:rsidRPr="00760E3B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(</w:t>
      </w:r>
      <w:r w:rsidRPr="00760E3B">
        <w:rPr>
          <w:rFonts w:ascii="Times New Roman" w:hAnsi="Times New Roman" w:cs="Times New Roman"/>
          <w:sz w:val="28"/>
          <w:szCs w:val="28"/>
        </w:rPr>
        <w:t>организаций-плательщиков налогов</w:t>
      </w:r>
      <w:r w:rsidR="000866B6" w:rsidRPr="00760E3B">
        <w:rPr>
          <w:rFonts w:ascii="Times New Roman" w:hAnsi="Times New Roman" w:cs="Times New Roman"/>
          <w:sz w:val="28"/>
          <w:szCs w:val="28"/>
        </w:rPr>
        <w:t>)</w:t>
      </w:r>
      <w:r w:rsidR="00502BD6" w:rsidRPr="00760E3B">
        <w:rPr>
          <w:rFonts w:ascii="Times New Roman" w:hAnsi="Times New Roman" w:cs="Times New Roman"/>
          <w:sz w:val="28"/>
          <w:szCs w:val="28"/>
        </w:rPr>
        <w:t xml:space="preserve"> в 2021</w:t>
      </w:r>
      <w:r w:rsidRPr="00760E3B">
        <w:rPr>
          <w:rFonts w:ascii="Times New Roman" w:hAnsi="Times New Roman" w:cs="Times New Roman"/>
          <w:sz w:val="28"/>
          <w:szCs w:val="28"/>
        </w:rPr>
        <w:t xml:space="preserve"> году в результате применения налоговой льготы  составил</w:t>
      </w:r>
      <w:proofErr w:type="gramStart"/>
      <w:r w:rsidR="00502BD6" w:rsidRPr="00760E3B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502BD6" w:rsidRPr="00760E3B">
        <w:rPr>
          <w:rFonts w:ascii="Times New Roman" w:hAnsi="Times New Roman" w:cs="Times New Roman"/>
          <w:sz w:val="28"/>
          <w:szCs w:val="28"/>
        </w:rPr>
        <w:t>,049</w:t>
      </w:r>
      <w:r w:rsidR="00BE7FD3" w:rsidRPr="00760E3B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760E3B">
        <w:rPr>
          <w:rFonts w:ascii="Times New Roman" w:hAnsi="Times New Roman" w:cs="Times New Roman"/>
          <w:sz w:val="28"/>
          <w:szCs w:val="28"/>
        </w:rPr>
        <w:t xml:space="preserve">. Объем выпадающих доходов </w:t>
      </w:r>
      <w:r w:rsidRPr="00760E3B">
        <w:rPr>
          <w:rFonts w:ascii="Times New Roman" w:hAnsi="Times New Roman" w:cs="Times New Roman"/>
          <w:sz w:val="28"/>
          <w:szCs w:val="28"/>
        </w:rPr>
        <w:lastRenderedPageBreak/>
        <w:t xml:space="preserve">бюджета </w:t>
      </w:r>
      <w:r w:rsidR="000866B6" w:rsidRPr="00760E3B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4B49D3" w:rsidRPr="00760E3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0866B6" w:rsidRPr="00760E3B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Pr="00760E3B">
        <w:rPr>
          <w:rFonts w:ascii="Times New Roman" w:hAnsi="Times New Roman" w:cs="Times New Roman"/>
          <w:sz w:val="28"/>
          <w:szCs w:val="28"/>
        </w:rPr>
        <w:t xml:space="preserve"> в результате применения данной налоговой льготы по земельному налогу</w:t>
      </w:r>
      <w:r w:rsidR="00BE7FD3" w:rsidRPr="00760E3B">
        <w:rPr>
          <w:rFonts w:ascii="Times New Roman" w:hAnsi="Times New Roman" w:cs="Times New Roman"/>
          <w:sz w:val="28"/>
          <w:szCs w:val="28"/>
        </w:rPr>
        <w:t>, также как и снижение встречных финансовых потоков,</w:t>
      </w:r>
      <w:r w:rsidR="000F04F8" w:rsidRPr="00760E3B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502BD6" w:rsidRPr="00760E3B">
        <w:rPr>
          <w:rFonts w:ascii="Times New Roman" w:hAnsi="Times New Roman" w:cs="Times New Roman"/>
          <w:sz w:val="28"/>
          <w:szCs w:val="28"/>
        </w:rPr>
        <w:t>0,049</w:t>
      </w:r>
      <w:r w:rsidR="000F04F8" w:rsidRPr="00760E3B">
        <w:rPr>
          <w:rFonts w:ascii="Times New Roman" w:hAnsi="Times New Roman" w:cs="Times New Roman"/>
          <w:sz w:val="28"/>
          <w:szCs w:val="28"/>
        </w:rPr>
        <w:t xml:space="preserve"> тыс. рублей в 20</w:t>
      </w:r>
      <w:r w:rsidR="00502BD6" w:rsidRPr="00760E3B">
        <w:rPr>
          <w:rFonts w:ascii="Times New Roman" w:hAnsi="Times New Roman" w:cs="Times New Roman"/>
          <w:sz w:val="28"/>
          <w:szCs w:val="28"/>
        </w:rPr>
        <w:t>21</w:t>
      </w:r>
      <w:r w:rsidR="00BE7FD3" w:rsidRPr="00760E3B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60E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4F8" w:rsidRPr="00760E3B" w:rsidRDefault="001F6D79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Вместе с тем, применение альтернативного механизма достижения цели (увеличение объема финансирования органов местного самоуправления) может оказать негативное влияние на достижение цели подпрограммы муниципальной программы</w:t>
      </w:r>
      <w:r w:rsidR="00907BE8" w:rsidRPr="00760E3B">
        <w:rPr>
          <w:rFonts w:ascii="Times New Roman" w:hAnsi="Times New Roman" w:cs="Times New Roman"/>
          <w:sz w:val="28"/>
          <w:szCs w:val="28"/>
        </w:rPr>
        <w:t xml:space="preserve"> при решении оперативных задач</w:t>
      </w:r>
      <w:r w:rsidRPr="00760E3B">
        <w:rPr>
          <w:rFonts w:ascii="Times New Roman" w:hAnsi="Times New Roman" w:cs="Times New Roman"/>
          <w:sz w:val="28"/>
          <w:szCs w:val="28"/>
        </w:rPr>
        <w:t xml:space="preserve">, т.к. </w:t>
      </w:r>
      <w:r w:rsidR="00F21008" w:rsidRPr="00760E3B">
        <w:rPr>
          <w:rFonts w:ascii="Times New Roman" w:hAnsi="Times New Roman" w:cs="Times New Roman"/>
          <w:sz w:val="28"/>
          <w:szCs w:val="28"/>
        </w:rPr>
        <w:t xml:space="preserve">снизит скорость движения финансовых потоков. </w:t>
      </w:r>
    </w:p>
    <w:p w:rsidR="00907BE8" w:rsidRPr="00760E3B" w:rsidRDefault="00907BE8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Т.о. освобождение органов местного самоуправления от уплаты земельного налога</w:t>
      </w:r>
      <w:r w:rsidR="009E6056" w:rsidRPr="00760E3B">
        <w:rPr>
          <w:rFonts w:ascii="Times New Roman" w:hAnsi="Times New Roman" w:cs="Times New Roman"/>
          <w:sz w:val="28"/>
          <w:szCs w:val="28"/>
        </w:rPr>
        <w:t xml:space="preserve"> – более результативный механизм  достижения цели муниципальной программы.</w:t>
      </w:r>
    </w:p>
    <w:p w:rsidR="009E6056" w:rsidRPr="00760E3B" w:rsidRDefault="009E6056" w:rsidP="00B73BA4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E3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577181" w:rsidRPr="00760E3B" w:rsidRDefault="00F21008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Технический налоговый расход «Освобождение органов местного самоуправления от уплаты земельного налога» эффективен. Целесообразно сохранение данного налогового расхода в 202</w:t>
      </w:r>
      <w:r w:rsidR="00760E3B">
        <w:rPr>
          <w:rFonts w:ascii="Times New Roman" w:hAnsi="Times New Roman" w:cs="Times New Roman"/>
          <w:sz w:val="28"/>
          <w:szCs w:val="28"/>
        </w:rPr>
        <w:t>3</w:t>
      </w:r>
      <w:r w:rsidRPr="00760E3B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760E3B">
        <w:rPr>
          <w:rFonts w:ascii="Times New Roman" w:hAnsi="Times New Roman" w:cs="Times New Roman"/>
          <w:sz w:val="28"/>
          <w:szCs w:val="28"/>
        </w:rPr>
        <w:t>4</w:t>
      </w:r>
      <w:r w:rsidRPr="00760E3B">
        <w:rPr>
          <w:rFonts w:ascii="Times New Roman" w:hAnsi="Times New Roman" w:cs="Times New Roman"/>
          <w:sz w:val="28"/>
          <w:szCs w:val="28"/>
        </w:rPr>
        <w:t>-202</w:t>
      </w:r>
      <w:r w:rsidR="00760E3B">
        <w:rPr>
          <w:rFonts w:ascii="Times New Roman" w:hAnsi="Times New Roman" w:cs="Times New Roman"/>
          <w:sz w:val="28"/>
          <w:szCs w:val="28"/>
        </w:rPr>
        <w:t xml:space="preserve">5 </w:t>
      </w:r>
      <w:r w:rsidRPr="00760E3B">
        <w:rPr>
          <w:rFonts w:ascii="Times New Roman" w:hAnsi="Times New Roman" w:cs="Times New Roman"/>
          <w:sz w:val="28"/>
          <w:szCs w:val="28"/>
        </w:rPr>
        <w:t>г.г.</w:t>
      </w:r>
    </w:p>
    <w:p w:rsidR="00A41B51" w:rsidRPr="00B73BA4" w:rsidRDefault="00A41B51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41B51" w:rsidRPr="00760E3B" w:rsidRDefault="00A41B51" w:rsidP="00B73BA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b/>
          <w:sz w:val="28"/>
          <w:szCs w:val="28"/>
        </w:rPr>
        <w:t>Оценка эффективности применения социальных налоговых расходов</w:t>
      </w:r>
    </w:p>
    <w:p w:rsidR="00A41B51" w:rsidRPr="00760E3B" w:rsidRDefault="00A41B51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39B" w:rsidRPr="00760E3B" w:rsidRDefault="00A41B51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="00C0139B" w:rsidRPr="00760E3B">
        <w:rPr>
          <w:rFonts w:ascii="Times New Roman" w:hAnsi="Times New Roman" w:cs="Times New Roman"/>
          <w:sz w:val="28"/>
          <w:szCs w:val="28"/>
        </w:rPr>
        <w:t>ом</w:t>
      </w:r>
      <w:r w:rsidRPr="00760E3B">
        <w:rPr>
          <w:rFonts w:ascii="Times New Roman" w:hAnsi="Times New Roman" w:cs="Times New Roman"/>
          <w:sz w:val="28"/>
          <w:szCs w:val="28"/>
        </w:rPr>
        <w:t xml:space="preserve">1 раздела </w:t>
      </w:r>
      <w:r w:rsidRPr="00760E3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B49D3" w:rsidRPr="00760E3B">
        <w:rPr>
          <w:rFonts w:ascii="Times New Roman" w:hAnsi="Times New Roman" w:cs="Times New Roman"/>
          <w:sz w:val="28"/>
          <w:szCs w:val="28"/>
        </w:rPr>
        <w:t xml:space="preserve"> решения № 130</w:t>
      </w:r>
      <w:r w:rsidR="00C0139B" w:rsidRPr="00760E3B">
        <w:rPr>
          <w:rFonts w:ascii="Times New Roman" w:hAnsi="Times New Roman" w:cs="Times New Roman"/>
          <w:sz w:val="28"/>
          <w:szCs w:val="28"/>
        </w:rPr>
        <w:t>освобождены от уплаты земельного налога:</w:t>
      </w:r>
    </w:p>
    <w:p w:rsidR="00C0139B" w:rsidRPr="00760E3B" w:rsidRDefault="00C0139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- ветераны и инвалиды Великой Отечественной войны;</w:t>
      </w:r>
    </w:p>
    <w:p w:rsidR="00C0139B" w:rsidRPr="00760E3B" w:rsidRDefault="00C0139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 xml:space="preserve">- граждане РФ, пострадавшие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</w:r>
      <w:r w:rsidR="004B49D3" w:rsidRPr="00760E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B49D3" w:rsidRPr="00760E3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760E3B">
        <w:rPr>
          <w:rFonts w:ascii="Times New Roman" w:hAnsi="Times New Roman" w:cs="Times New Roman"/>
          <w:sz w:val="28"/>
          <w:szCs w:val="28"/>
        </w:rPr>
        <w:t xml:space="preserve"> волость»;</w:t>
      </w:r>
    </w:p>
    <w:p w:rsidR="00C0139B" w:rsidRPr="00760E3B" w:rsidRDefault="00C0139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- садово-огороднические общества – за земли общего пользования.</w:t>
      </w:r>
    </w:p>
    <w:p w:rsidR="00A41B51" w:rsidRPr="00760E3B" w:rsidRDefault="00D30090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Информация об объемах социальных налоговых</w:t>
      </w:r>
      <w:r w:rsidR="00A41B51" w:rsidRPr="00760E3B">
        <w:rPr>
          <w:rFonts w:ascii="Times New Roman" w:hAnsi="Times New Roman" w:cs="Times New Roman"/>
          <w:sz w:val="28"/>
          <w:szCs w:val="28"/>
        </w:rPr>
        <w:t xml:space="preserve"> расходах за 201</w:t>
      </w:r>
      <w:r w:rsidR="00760E3B" w:rsidRPr="00760E3B">
        <w:rPr>
          <w:rFonts w:ascii="Times New Roman" w:hAnsi="Times New Roman" w:cs="Times New Roman"/>
          <w:sz w:val="28"/>
          <w:szCs w:val="28"/>
        </w:rPr>
        <w:t>7</w:t>
      </w:r>
      <w:r w:rsidR="00A41B51" w:rsidRPr="00760E3B">
        <w:rPr>
          <w:rFonts w:ascii="Times New Roman" w:hAnsi="Times New Roman" w:cs="Times New Roman"/>
          <w:sz w:val="28"/>
          <w:szCs w:val="28"/>
        </w:rPr>
        <w:t>-20</w:t>
      </w:r>
      <w:r w:rsidR="00760E3B" w:rsidRPr="00760E3B">
        <w:rPr>
          <w:rFonts w:ascii="Times New Roman" w:hAnsi="Times New Roman" w:cs="Times New Roman"/>
          <w:sz w:val="28"/>
          <w:szCs w:val="28"/>
        </w:rPr>
        <w:t>21</w:t>
      </w:r>
      <w:r w:rsidR="00A41B51" w:rsidRPr="00760E3B">
        <w:rPr>
          <w:rFonts w:ascii="Times New Roman" w:hAnsi="Times New Roman" w:cs="Times New Roman"/>
          <w:sz w:val="28"/>
          <w:szCs w:val="28"/>
        </w:rPr>
        <w:t xml:space="preserve"> годы</w:t>
      </w:r>
      <w:r w:rsidR="0074420B" w:rsidRPr="00760E3B">
        <w:rPr>
          <w:rFonts w:ascii="Times New Roman" w:hAnsi="Times New Roman" w:cs="Times New Roman"/>
          <w:sz w:val="28"/>
          <w:szCs w:val="28"/>
        </w:rPr>
        <w:t xml:space="preserve"> представлена в таблице 3</w:t>
      </w:r>
      <w:r w:rsidR="00A41B51" w:rsidRPr="00760E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9D3" w:rsidRPr="00760E3B" w:rsidRDefault="004B49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B51" w:rsidRPr="00760E3B" w:rsidRDefault="00A41B51" w:rsidP="00B73BA4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420B" w:rsidRPr="00760E3B">
        <w:rPr>
          <w:rFonts w:ascii="Times New Roman" w:hAnsi="Times New Roman" w:cs="Times New Roman"/>
          <w:sz w:val="28"/>
          <w:szCs w:val="28"/>
        </w:rPr>
        <w:t>3</w:t>
      </w:r>
      <w:r w:rsidRPr="00760E3B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6"/>
        <w:tblW w:w="9852" w:type="dxa"/>
        <w:tblLook w:val="04A0"/>
      </w:tblPr>
      <w:tblGrid>
        <w:gridCol w:w="576"/>
        <w:gridCol w:w="4334"/>
        <w:gridCol w:w="989"/>
        <w:gridCol w:w="990"/>
        <w:gridCol w:w="989"/>
        <w:gridCol w:w="989"/>
        <w:gridCol w:w="985"/>
      </w:tblGrid>
      <w:tr w:rsidR="00760E3B" w:rsidRPr="00760E3B" w:rsidTr="00760E3B">
        <w:tc>
          <w:tcPr>
            <w:tcW w:w="576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4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760E3B" w:rsidRPr="00760E3B" w:rsidTr="00760E3B">
        <w:tc>
          <w:tcPr>
            <w:tcW w:w="576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Объем социальных налоговых расходов  всего, тыс</w:t>
            </w:r>
            <w:proofErr w:type="gramStart"/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в т.ч. освобождение от уплаты земельного налога следующих категорий налогоплательщиков: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3B" w:rsidRPr="00760E3B" w:rsidTr="00760E3B">
        <w:tc>
          <w:tcPr>
            <w:tcW w:w="576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34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E3B" w:rsidRPr="00760E3B" w:rsidTr="00760E3B">
        <w:tc>
          <w:tcPr>
            <w:tcW w:w="576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34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</w:t>
            </w:r>
            <w:r w:rsidRPr="0076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0E3B" w:rsidRPr="00760E3B" w:rsidTr="00760E3B">
        <w:tc>
          <w:tcPr>
            <w:tcW w:w="576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334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садово-огороднические общества – за земли общего пользования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0090" w:rsidRPr="00760E3B" w:rsidRDefault="00D30090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B51" w:rsidRPr="00760E3B" w:rsidRDefault="00BA7679" w:rsidP="00B73B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2</w:t>
      </w:r>
      <w:r w:rsidR="00A41B51" w:rsidRPr="00760E3B">
        <w:rPr>
          <w:rFonts w:ascii="Times New Roman" w:hAnsi="Times New Roman" w:cs="Times New Roman"/>
          <w:sz w:val="28"/>
          <w:szCs w:val="28"/>
        </w:rPr>
        <w:t xml:space="preserve">.1. Оценка целесообразности </w:t>
      </w:r>
      <w:r w:rsidR="00982C8B" w:rsidRPr="00760E3B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A41B51" w:rsidRPr="00760E3B">
        <w:rPr>
          <w:rFonts w:ascii="Times New Roman" w:hAnsi="Times New Roman" w:cs="Times New Roman"/>
          <w:sz w:val="28"/>
          <w:szCs w:val="28"/>
        </w:rPr>
        <w:t>налогов</w:t>
      </w:r>
      <w:r w:rsidR="00982C8B" w:rsidRPr="00760E3B">
        <w:rPr>
          <w:rFonts w:ascii="Times New Roman" w:hAnsi="Times New Roman" w:cs="Times New Roman"/>
          <w:sz w:val="28"/>
          <w:szCs w:val="28"/>
        </w:rPr>
        <w:t>ых</w:t>
      </w:r>
      <w:r w:rsidR="00A41B51" w:rsidRPr="00760E3B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982C8B" w:rsidRPr="00760E3B">
        <w:rPr>
          <w:rFonts w:ascii="Times New Roman" w:hAnsi="Times New Roman" w:cs="Times New Roman"/>
          <w:sz w:val="28"/>
          <w:szCs w:val="28"/>
        </w:rPr>
        <w:t>ов</w:t>
      </w:r>
    </w:p>
    <w:p w:rsidR="0074420B" w:rsidRPr="00B73BA4" w:rsidRDefault="0074420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4420B" w:rsidRPr="00760E3B" w:rsidRDefault="0074420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74420B" w:rsidRPr="00760E3B" w:rsidRDefault="0074420B" w:rsidP="00B73BA4">
      <w:pPr>
        <w:pStyle w:val="ConsPlusNormal"/>
        <w:numPr>
          <w:ilvl w:val="0"/>
          <w:numId w:val="5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Соответствие налоговых расходов  целям муниципальных программ, структурных элементов муниципальных программ:</w:t>
      </w:r>
    </w:p>
    <w:tbl>
      <w:tblPr>
        <w:tblStyle w:val="a6"/>
        <w:tblW w:w="9986" w:type="dxa"/>
        <w:tblLayout w:type="fixed"/>
        <w:tblLook w:val="04A0"/>
      </w:tblPr>
      <w:tblGrid>
        <w:gridCol w:w="4928"/>
        <w:gridCol w:w="2909"/>
        <w:gridCol w:w="2149"/>
      </w:tblGrid>
      <w:tr w:rsidR="0074420B" w:rsidRPr="00760E3B" w:rsidTr="0074420B">
        <w:tc>
          <w:tcPr>
            <w:tcW w:w="4928" w:type="dxa"/>
            <w:vAlign w:val="center"/>
          </w:tcPr>
          <w:p w:rsidR="0074420B" w:rsidRPr="00760E3B" w:rsidRDefault="0074420B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i/>
                <w:sz w:val="24"/>
                <w:szCs w:val="24"/>
              </w:rPr>
              <w:t>Налоговый расход</w:t>
            </w:r>
          </w:p>
        </w:tc>
        <w:tc>
          <w:tcPr>
            <w:tcW w:w="2909" w:type="dxa"/>
            <w:vAlign w:val="center"/>
          </w:tcPr>
          <w:p w:rsidR="0074420B" w:rsidRPr="00760E3B" w:rsidRDefault="0074420B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149" w:type="dxa"/>
            <w:vAlign w:val="center"/>
          </w:tcPr>
          <w:p w:rsidR="0074420B" w:rsidRPr="00760E3B" w:rsidRDefault="0074420B" w:rsidP="00B73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i/>
                <w:sz w:val="24"/>
                <w:szCs w:val="24"/>
              </w:rPr>
              <w:t>Цель муниципальной программы (подпрограммы)</w:t>
            </w:r>
          </w:p>
        </w:tc>
      </w:tr>
      <w:tr w:rsidR="0074420B" w:rsidRPr="00760E3B" w:rsidTr="0074420B">
        <w:tc>
          <w:tcPr>
            <w:tcW w:w="4928" w:type="dxa"/>
          </w:tcPr>
          <w:p w:rsidR="0074420B" w:rsidRPr="00760E3B" w:rsidRDefault="0074420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ветеранов и инвалидов Великой Отечественной войны</w:t>
            </w:r>
          </w:p>
        </w:tc>
        <w:tc>
          <w:tcPr>
            <w:tcW w:w="2909" w:type="dxa"/>
            <w:vMerge w:val="restart"/>
          </w:tcPr>
          <w:p w:rsidR="0074420B" w:rsidRPr="00760E3B" w:rsidRDefault="0074420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«Комплексное  развитие систем инфраструктуры и благоустройства муниципального образования «</w:t>
            </w:r>
            <w:proofErr w:type="spellStart"/>
            <w:r w:rsidR="004B49D3" w:rsidRPr="00760E3B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proofErr w:type="spellEnd"/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 (постановление Администрации сельского поселения «</w:t>
            </w:r>
            <w:proofErr w:type="spellStart"/>
            <w:r w:rsidR="00BE7FD3" w:rsidRPr="00760E3B">
              <w:rPr>
                <w:rFonts w:ascii="Times New Roman" w:hAnsi="Times New Roman" w:cs="Times New Roman"/>
                <w:sz w:val="24"/>
                <w:szCs w:val="24"/>
              </w:rPr>
              <w:t>Плисская</w:t>
            </w:r>
            <w:proofErr w:type="spellEnd"/>
            <w:r w:rsidR="00BE7FD3"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 от 22.11.2019</w:t>
            </w: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BE7FD3"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vMerge w:val="restart"/>
          </w:tcPr>
          <w:p w:rsidR="0074420B" w:rsidRPr="00760E3B" w:rsidRDefault="0074420B" w:rsidP="00B73BA4">
            <w:pPr>
              <w:pStyle w:val="ConsPlusNormal"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муниципального образования «</w:t>
            </w:r>
            <w:proofErr w:type="spellStart"/>
            <w:r w:rsidR="004B49D3" w:rsidRPr="00760E3B">
              <w:rPr>
                <w:rFonts w:ascii="Times New Roman" w:hAnsi="Times New Roman" w:cs="Times New Roman"/>
                <w:sz w:val="24"/>
                <w:szCs w:val="24"/>
              </w:rPr>
              <w:t>Плис</w:t>
            </w: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</w:tr>
      <w:tr w:rsidR="0074420B" w:rsidRPr="00760E3B" w:rsidTr="0074420B">
        <w:tc>
          <w:tcPr>
            <w:tcW w:w="4928" w:type="dxa"/>
          </w:tcPr>
          <w:p w:rsidR="0074420B" w:rsidRPr="00760E3B" w:rsidRDefault="0074420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земельного налога граждан РФ, пострадавших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2909" w:type="dxa"/>
            <w:vMerge/>
          </w:tcPr>
          <w:p w:rsidR="0074420B" w:rsidRPr="00760E3B" w:rsidRDefault="0074420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74420B" w:rsidRPr="00760E3B" w:rsidRDefault="0074420B" w:rsidP="00B73BA4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20B" w:rsidRPr="00760E3B" w:rsidTr="0074420B">
        <w:tc>
          <w:tcPr>
            <w:tcW w:w="4928" w:type="dxa"/>
          </w:tcPr>
          <w:p w:rsidR="0074420B" w:rsidRPr="00760E3B" w:rsidRDefault="0074420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садово-огороднических обществ – за земли общего пользования</w:t>
            </w:r>
          </w:p>
        </w:tc>
        <w:tc>
          <w:tcPr>
            <w:tcW w:w="2909" w:type="dxa"/>
            <w:vMerge/>
          </w:tcPr>
          <w:p w:rsidR="0074420B" w:rsidRPr="00760E3B" w:rsidRDefault="0074420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74420B" w:rsidRPr="00760E3B" w:rsidRDefault="0074420B" w:rsidP="00B73BA4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9D3" w:rsidRPr="00760E3B" w:rsidRDefault="004B49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0090" w:rsidRPr="00760E3B" w:rsidRDefault="00D30090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Целью социальных налоговых расходов является социальная поддержка населения. Применение налогового расхода способствуют снижению налогового бремени населения, повышению уровня и качества жизни граждан,  что соответствует цели муниципальной программы.</w:t>
      </w:r>
    </w:p>
    <w:p w:rsidR="0074420B" w:rsidRPr="00760E3B" w:rsidRDefault="0074420B" w:rsidP="00B73B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420B" w:rsidRPr="00760E3B" w:rsidRDefault="0074420B" w:rsidP="00B73BA4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Востребованность плат</w:t>
      </w:r>
      <w:r w:rsidR="00D30090" w:rsidRPr="00760E3B">
        <w:rPr>
          <w:rFonts w:ascii="Times New Roman" w:hAnsi="Times New Roman" w:cs="Times New Roman"/>
          <w:sz w:val="28"/>
          <w:szCs w:val="28"/>
        </w:rPr>
        <w:t>ельщиками предоставленных льгот:</w:t>
      </w:r>
    </w:p>
    <w:tbl>
      <w:tblPr>
        <w:tblStyle w:val="a6"/>
        <w:tblW w:w="9852" w:type="dxa"/>
        <w:tblLook w:val="04A0"/>
      </w:tblPr>
      <w:tblGrid>
        <w:gridCol w:w="577"/>
        <w:gridCol w:w="4333"/>
        <w:gridCol w:w="989"/>
        <w:gridCol w:w="990"/>
        <w:gridCol w:w="989"/>
        <w:gridCol w:w="989"/>
        <w:gridCol w:w="985"/>
      </w:tblGrid>
      <w:tr w:rsidR="00760E3B" w:rsidRPr="00760E3B" w:rsidTr="00760E3B">
        <w:tc>
          <w:tcPr>
            <w:tcW w:w="577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 п\п</w:t>
            </w:r>
          </w:p>
        </w:tc>
        <w:tc>
          <w:tcPr>
            <w:tcW w:w="4333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760E3B" w:rsidRPr="00760E3B" w:rsidTr="00760E3B">
        <w:tc>
          <w:tcPr>
            <w:tcW w:w="577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налоговой льготой, ед.</w:t>
            </w:r>
          </w:p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в т.ч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3B" w:rsidRPr="00760E3B" w:rsidTr="00760E3B">
        <w:tc>
          <w:tcPr>
            <w:tcW w:w="577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33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60E3B" w:rsidRPr="00760E3B" w:rsidTr="00760E3B">
        <w:tc>
          <w:tcPr>
            <w:tcW w:w="577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33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предоставленные для индивидуального жилищного </w:t>
            </w:r>
            <w:r w:rsidRPr="0076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0E3B" w:rsidRPr="00760E3B" w:rsidTr="00760E3B">
        <w:tc>
          <w:tcPr>
            <w:tcW w:w="577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333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садово-огороднические общества – за земли общего пользования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760E3B" w:rsidRPr="00760E3B" w:rsidRDefault="00760E3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4420B" w:rsidRPr="00B73BA4" w:rsidRDefault="0074420B" w:rsidP="00B73BA4">
      <w:pPr>
        <w:pStyle w:val="ConsPlusNormal"/>
        <w:ind w:left="177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4420B" w:rsidRPr="00760E3B" w:rsidRDefault="0074420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В</w:t>
      </w:r>
      <w:r w:rsidR="00BA7679" w:rsidRPr="00760E3B">
        <w:rPr>
          <w:rFonts w:ascii="Times New Roman" w:hAnsi="Times New Roman" w:cs="Times New Roman"/>
          <w:sz w:val="28"/>
          <w:szCs w:val="28"/>
        </w:rPr>
        <w:t xml:space="preserve"> соответствии с п.22.2 Порядка социальные</w:t>
      </w:r>
      <w:r w:rsidRPr="00760E3B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BA7679" w:rsidRPr="00760E3B">
        <w:rPr>
          <w:rFonts w:ascii="Times New Roman" w:hAnsi="Times New Roman" w:cs="Times New Roman"/>
          <w:sz w:val="28"/>
          <w:szCs w:val="28"/>
        </w:rPr>
        <w:t>ы являю</w:t>
      </w:r>
      <w:r w:rsidRPr="00760E3B">
        <w:rPr>
          <w:rFonts w:ascii="Times New Roman" w:hAnsi="Times New Roman" w:cs="Times New Roman"/>
          <w:sz w:val="28"/>
          <w:szCs w:val="28"/>
        </w:rPr>
        <w:t>тся востребованн</w:t>
      </w:r>
      <w:r w:rsidR="00BA7679" w:rsidRPr="00760E3B">
        <w:rPr>
          <w:rFonts w:ascii="Times New Roman" w:hAnsi="Times New Roman" w:cs="Times New Roman"/>
          <w:sz w:val="28"/>
          <w:szCs w:val="28"/>
        </w:rPr>
        <w:t>ыми</w:t>
      </w:r>
      <w:r w:rsidRPr="00760E3B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BA7679" w:rsidRPr="00760E3B">
        <w:rPr>
          <w:rFonts w:ascii="Times New Roman" w:hAnsi="Times New Roman" w:cs="Times New Roman"/>
          <w:sz w:val="28"/>
          <w:szCs w:val="28"/>
        </w:rPr>
        <w:t>ими</w:t>
      </w:r>
      <w:r w:rsidRPr="00760E3B">
        <w:rPr>
          <w:rFonts w:ascii="Times New Roman" w:hAnsi="Times New Roman" w:cs="Times New Roman"/>
          <w:sz w:val="28"/>
          <w:szCs w:val="28"/>
        </w:rPr>
        <w:t xml:space="preserve"> воспользовались </w:t>
      </w:r>
      <w:r w:rsidR="00BA7679" w:rsidRPr="00760E3B">
        <w:rPr>
          <w:rFonts w:ascii="Times New Roman" w:hAnsi="Times New Roman" w:cs="Times New Roman"/>
          <w:sz w:val="28"/>
          <w:szCs w:val="28"/>
        </w:rPr>
        <w:t>один или более</w:t>
      </w:r>
      <w:r w:rsidRPr="00760E3B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BA7679" w:rsidRPr="00760E3B">
        <w:rPr>
          <w:rFonts w:ascii="Times New Roman" w:hAnsi="Times New Roman" w:cs="Times New Roman"/>
          <w:sz w:val="28"/>
          <w:szCs w:val="28"/>
        </w:rPr>
        <w:t>ов</w:t>
      </w:r>
      <w:r w:rsidRPr="00760E3B">
        <w:rPr>
          <w:rFonts w:ascii="Times New Roman" w:hAnsi="Times New Roman" w:cs="Times New Roman"/>
          <w:sz w:val="28"/>
          <w:szCs w:val="28"/>
        </w:rPr>
        <w:t>.</w:t>
      </w:r>
    </w:p>
    <w:p w:rsidR="00BE7FD3" w:rsidRPr="00760E3B" w:rsidRDefault="00BE7F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sz w:val="28"/>
          <w:szCs w:val="28"/>
        </w:rPr>
        <w:t>Льгота для граждан РФ, пострадавших от пожаров, в 2019-202</w:t>
      </w:r>
      <w:r w:rsidR="00760E3B" w:rsidRPr="00760E3B">
        <w:rPr>
          <w:rFonts w:ascii="Times New Roman" w:hAnsi="Times New Roman" w:cs="Times New Roman"/>
          <w:sz w:val="28"/>
          <w:szCs w:val="28"/>
        </w:rPr>
        <w:t>1</w:t>
      </w:r>
      <w:r w:rsidRPr="00760E3B">
        <w:rPr>
          <w:rFonts w:ascii="Times New Roman" w:hAnsi="Times New Roman" w:cs="Times New Roman"/>
          <w:sz w:val="28"/>
          <w:szCs w:val="28"/>
        </w:rPr>
        <w:t xml:space="preserve"> годах оказалась невостребованной из-за отсутствия случаев пожаров. Востребованность налоговой льготы данной категорией зависит от многих факторов, в т.ч. от природных, поэтому отмена льготы по причине </w:t>
      </w:r>
      <w:proofErr w:type="spellStart"/>
      <w:r w:rsidRPr="00760E3B">
        <w:rPr>
          <w:rFonts w:ascii="Times New Roman" w:hAnsi="Times New Roman" w:cs="Times New Roman"/>
          <w:sz w:val="28"/>
          <w:szCs w:val="28"/>
        </w:rPr>
        <w:t>невостребованности</w:t>
      </w:r>
      <w:proofErr w:type="spellEnd"/>
      <w:r w:rsidRPr="00760E3B">
        <w:rPr>
          <w:rFonts w:ascii="Times New Roman" w:hAnsi="Times New Roman" w:cs="Times New Roman"/>
          <w:sz w:val="28"/>
          <w:szCs w:val="28"/>
        </w:rPr>
        <w:t xml:space="preserve"> нецелесообразна.</w:t>
      </w:r>
    </w:p>
    <w:p w:rsidR="0074420B" w:rsidRPr="00760E3B" w:rsidRDefault="0074420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E3B">
        <w:rPr>
          <w:rFonts w:ascii="Times New Roman" w:hAnsi="Times New Roman" w:cs="Times New Roman"/>
          <w:b/>
          <w:sz w:val="28"/>
          <w:szCs w:val="28"/>
        </w:rPr>
        <w:t xml:space="preserve">Т.о. </w:t>
      </w:r>
      <w:r w:rsidR="00BA7679" w:rsidRPr="00760E3B">
        <w:rPr>
          <w:rFonts w:ascii="Times New Roman" w:hAnsi="Times New Roman" w:cs="Times New Roman"/>
          <w:b/>
          <w:sz w:val="28"/>
          <w:szCs w:val="28"/>
        </w:rPr>
        <w:t>социальная налоговая</w:t>
      </w:r>
      <w:r w:rsidRPr="00760E3B">
        <w:rPr>
          <w:rFonts w:ascii="Times New Roman" w:hAnsi="Times New Roman" w:cs="Times New Roman"/>
          <w:b/>
          <w:sz w:val="28"/>
          <w:szCs w:val="28"/>
        </w:rPr>
        <w:t xml:space="preserve"> льгот</w:t>
      </w:r>
      <w:r w:rsidR="00BA7679" w:rsidRPr="00760E3B">
        <w:rPr>
          <w:rFonts w:ascii="Times New Roman" w:hAnsi="Times New Roman" w:cs="Times New Roman"/>
          <w:b/>
          <w:sz w:val="28"/>
          <w:szCs w:val="28"/>
        </w:rPr>
        <w:t xml:space="preserve">а «Освобождение от уплаты земельного налога садово-огороднических обществ за земли общего пользования» не востребована, остальные социальные налоговые расходы </w:t>
      </w:r>
      <w:r w:rsidRPr="00760E3B">
        <w:rPr>
          <w:rFonts w:ascii="Times New Roman" w:hAnsi="Times New Roman" w:cs="Times New Roman"/>
          <w:b/>
          <w:sz w:val="28"/>
          <w:szCs w:val="28"/>
        </w:rPr>
        <w:t>соответствует всем критериям целесообразности</w:t>
      </w:r>
      <w:r w:rsidRPr="00760E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20B" w:rsidRPr="00B73BA4" w:rsidRDefault="0074420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7679" w:rsidRPr="0046401C" w:rsidRDefault="00BA7679" w:rsidP="00B73BA4">
      <w:pPr>
        <w:pStyle w:val="ConsPlusNormal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 xml:space="preserve">Оценка результативности социальных налоговых расходов </w:t>
      </w:r>
    </w:p>
    <w:p w:rsidR="00BA7679" w:rsidRPr="0046401C" w:rsidRDefault="00BA7679" w:rsidP="00B73BA4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03B17" w:rsidRPr="0046401C" w:rsidRDefault="00BA7679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>Результативность налогового расхода определяется его бюджетной эффективностью. Объем выпадающих доходов бюджета МО «</w:t>
      </w:r>
      <w:proofErr w:type="spellStart"/>
      <w:r w:rsidR="004B49D3" w:rsidRPr="0046401C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46401C">
        <w:rPr>
          <w:rFonts w:ascii="Times New Roman" w:hAnsi="Times New Roman" w:cs="Times New Roman"/>
          <w:sz w:val="28"/>
          <w:szCs w:val="28"/>
        </w:rPr>
        <w:t xml:space="preserve"> волость» в результате применения данной налоговой льготы по земельному налогу  составил</w:t>
      </w:r>
      <w:proofErr w:type="gramStart"/>
      <w:r w:rsidR="00760E3B" w:rsidRPr="0046401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E7FD3" w:rsidRPr="0046401C">
        <w:rPr>
          <w:rFonts w:ascii="Times New Roman" w:hAnsi="Times New Roman" w:cs="Times New Roman"/>
          <w:sz w:val="28"/>
          <w:szCs w:val="28"/>
        </w:rPr>
        <w:t>,0 тыс. рублей в 202</w:t>
      </w:r>
      <w:r w:rsidR="00760E3B" w:rsidRPr="0046401C">
        <w:rPr>
          <w:rFonts w:ascii="Times New Roman" w:hAnsi="Times New Roman" w:cs="Times New Roman"/>
          <w:sz w:val="28"/>
          <w:szCs w:val="28"/>
        </w:rPr>
        <w:t>1</w:t>
      </w:r>
      <w:r w:rsidRPr="0046401C">
        <w:rPr>
          <w:rFonts w:ascii="Times New Roman" w:hAnsi="Times New Roman" w:cs="Times New Roman"/>
          <w:sz w:val="28"/>
          <w:szCs w:val="28"/>
        </w:rPr>
        <w:t xml:space="preserve"> году и  </w:t>
      </w:r>
      <w:r w:rsidR="00760E3B" w:rsidRPr="0046401C">
        <w:rPr>
          <w:rFonts w:ascii="Times New Roman" w:hAnsi="Times New Roman" w:cs="Times New Roman"/>
          <w:sz w:val="28"/>
          <w:szCs w:val="28"/>
        </w:rPr>
        <w:t>4</w:t>
      </w:r>
      <w:r w:rsidR="00E03B17" w:rsidRPr="0046401C">
        <w:rPr>
          <w:rFonts w:ascii="Times New Roman" w:hAnsi="Times New Roman" w:cs="Times New Roman"/>
          <w:sz w:val="28"/>
          <w:szCs w:val="28"/>
        </w:rPr>
        <w:t xml:space="preserve"> тыс. руб. в 20</w:t>
      </w:r>
      <w:r w:rsidR="00760E3B" w:rsidRPr="0046401C">
        <w:rPr>
          <w:rFonts w:ascii="Times New Roman" w:hAnsi="Times New Roman" w:cs="Times New Roman"/>
          <w:sz w:val="28"/>
          <w:szCs w:val="28"/>
        </w:rPr>
        <w:t>20</w:t>
      </w:r>
      <w:r w:rsidR="00E03B17" w:rsidRPr="0046401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4640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919" w:rsidRPr="0046401C" w:rsidRDefault="00E03B17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>В качестве альтернативн</w:t>
      </w:r>
      <w:r w:rsidR="00904919" w:rsidRPr="0046401C">
        <w:rPr>
          <w:rFonts w:ascii="Times New Roman" w:hAnsi="Times New Roman" w:cs="Times New Roman"/>
          <w:sz w:val="28"/>
          <w:szCs w:val="28"/>
        </w:rPr>
        <w:t>ых</w:t>
      </w:r>
      <w:r w:rsidRPr="0046401C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904919" w:rsidRPr="0046401C">
        <w:rPr>
          <w:rFonts w:ascii="Times New Roman" w:hAnsi="Times New Roman" w:cs="Times New Roman"/>
          <w:sz w:val="28"/>
          <w:szCs w:val="28"/>
        </w:rPr>
        <w:t>ов</w:t>
      </w:r>
      <w:r w:rsidRPr="0046401C">
        <w:rPr>
          <w:rFonts w:ascii="Times New Roman" w:hAnsi="Times New Roman" w:cs="Times New Roman"/>
          <w:sz w:val="28"/>
          <w:szCs w:val="28"/>
        </w:rPr>
        <w:t xml:space="preserve"> достижения ц</w:t>
      </w:r>
      <w:r w:rsidR="00904919" w:rsidRPr="0046401C">
        <w:rPr>
          <w:rFonts w:ascii="Times New Roman" w:hAnsi="Times New Roman" w:cs="Times New Roman"/>
          <w:sz w:val="28"/>
          <w:szCs w:val="28"/>
        </w:rPr>
        <w:t>ели муниципальной программы могут</w:t>
      </w:r>
      <w:r w:rsidRPr="0046401C">
        <w:rPr>
          <w:rFonts w:ascii="Times New Roman" w:hAnsi="Times New Roman" w:cs="Times New Roman"/>
          <w:sz w:val="28"/>
          <w:szCs w:val="28"/>
        </w:rPr>
        <w:t xml:space="preserve"> быть применен</w:t>
      </w:r>
      <w:r w:rsidR="00904919" w:rsidRPr="0046401C">
        <w:rPr>
          <w:rFonts w:ascii="Times New Roman" w:hAnsi="Times New Roman" w:cs="Times New Roman"/>
          <w:sz w:val="28"/>
          <w:szCs w:val="28"/>
        </w:rPr>
        <w:t>ы следующие виды:</w:t>
      </w:r>
    </w:p>
    <w:tbl>
      <w:tblPr>
        <w:tblStyle w:val="a6"/>
        <w:tblW w:w="10173" w:type="dxa"/>
        <w:tblLook w:val="04A0"/>
      </w:tblPr>
      <w:tblGrid>
        <w:gridCol w:w="3085"/>
        <w:gridCol w:w="2126"/>
        <w:gridCol w:w="4962"/>
      </w:tblGrid>
      <w:tr w:rsidR="00904919" w:rsidRPr="0046401C" w:rsidTr="00E826D3">
        <w:tc>
          <w:tcPr>
            <w:tcW w:w="3085" w:type="dxa"/>
          </w:tcPr>
          <w:p w:rsidR="00904919" w:rsidRPr="0046401C" w:rsidRDefault="00904919" w:rsidP="00B73B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b/>
                <w:sz w:val="24"/>
                <w:szCs w:val="24"/>
              </w:rPr>
              <w:t>Вид налогового расхода</w:t>
            </w:r>
          </w:p>
        </w:tc>
        <w:tc>
          <w:tcPr>
            <w:tcW w:w="2126" w:type="dxa"/>
          </w:tcPr>
          <w:p w:rsidR="00904919" w:rsidRPr="0046401C" w:rsidRDefault="00904919" w:rsidP="00B73B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альтернативного механизма</w:t>
            </w:r>
          </w:p>
        </w:tc>
        <w:tc>
          <w:tcPr>
            <w:tcW w:w="4962" w:type="dxa"/>
          </w:tcPr>
          <w:p w:rsidR="00904919" w:rsidRPr="0046401C" w:rsidRDefault="00904919" w:rsidP="00B73B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объемов расходов</w:t>
            </w:r>
          </w:p>
        </w:tc>
      </w:tr>
      <w:tr w:rsidR="00904919" w:rsidRPr="0046401C" w:rsidTr="00E826D3">
        <w:tc>
          <w:tcPr>
            <w:tcW w:w="3085" w:type="dxa"/>
          </w:tcPr>
          <w:p w:rsidR="00904919" w:rsidRPr="0046401C" w:rsidRDefault="00904919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налога:</w:t>
            </w:r>
          </w:p>
        </w:tc>
        <w:tc>
          <w:tcPr>
            <w:tcW w:w="2126" w:type="dxa"/>
          </w:tcPr>
          <w:p w:rsidR="00904919" w:rsidRPr="0046401C" w:rsidRDefault="00904919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04919" w:rsidRPr="0046401C" w:rsidRDefault="00904919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919" w:rsidRPr="0046401C" w:rsidTr="00E826D3">
        <w:tc>
          <w:tcPr>
            <w:tcW w:w="3085" w:type="dxa"/>
          </w:tcPr>
          <w:p w:rsidR="00904919" w:rsidRPr="0046401C" w:rsidRDefault="00904919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2126" w:type="dxa"/>
          </w:tcPr>
          <w:p w:rsidR="00904919" w:rsidRPr="0046401C" w:rsidRDefault="00904919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</w:t>
            </w:r>
          </w:p>
        </w:tc>
        <w:tc>
          <w:tcPr>
            <w:tcW w:w="4962" w:type="dxa"/>
          </w:tcPr>
          <w:p w:rsidR="00904919" w:rsidRPr="0046401C" w:rsidRDefault="00C55645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Размер субсидии – 1000 руб. на человека в год (более низкий размер субсидии нецелесообразен</w:t>
            </w:r>
            <w:r w:rsidR="0084437A" w:rsidRPr="0046401C">
              <w:rPr>
                <w:rFonts w:ascii="Times New Roman" w:hAnsi="Times New Roman" w:cs="Times New Roman"/>
                <w:sz w:val="24"/>
                <w:szCs w:val="24"/>
              </w:rPr>
              <w:t>). Размер расходов бюджета в случае предоставления субсидии:</w:t>
            </w:r>
          </w:p>
          <w:p w:rsidR="00C55645" w:rsidRPr="0046401C" w:rsidRDefault="0044068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2017г. – 5 тыс</w:t>
            </w:r>
            <w:proofErr w:type="gram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уб., 2018 г. – 4</w:t>
            </w:r>
            <w:r w:rsidR="00C55645"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тыс.руб., 2019г. – 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5645"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тыс.руб. </w:t>
            </w:r>
            <w:r w:rsidR="00BE7FD3"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, 2020 – </w:t>
            </w:r>
            <w:r w:rsidR="00854AC3" w:rsidRPr="00464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FD3" w:rsidRPr="0046401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="00760E3B" w:rsidRPr="0046401C">
              <w:rPr>
                <w:rFonts w:ascii="Times New Roman" w:hAnsi="Times New Roman" w:cs="Times New Roman"/>
                <w:sz w:val="24"/>
                <w:szCs w:val="24"/>
              </w:rPr>
              <w:t>, 2021 – 13 тыс.руб.</w:t>
            </w:r>
          </w:p>
          <w:p w:rsidR="0084437A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Т.о. на 1 руб. налоговых расходов придется </w:t>
            </w:r>
            <w:r w:rsidR="0044068B" w:rsidRPr="0046401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руб. расходов бюджета (2017 год), </w:t>
            </w:r>
            <w:r w:rsidR="0044068B" w:rsidRPr="0046401C">
              <w:rPr>
                <w:rFonts w:ascii="Times New Roman" w:hAnsi="Times New Roman" w:cs="Times New Roman"/>
                <w:sz w:val="24"/>
                <w:szCs w:val="24"/>
              </w:rPr>
              <w:t>5,0 руб. (2018 год), 5,0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руб. (2019 год).</w:t>
            </w:r>
            <w:r w:rsidR="00760E3B"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0,25 руб. (2020 год), 6,5 руб. (2021 год)</w:t>
            </w:r>
          </w:p>
        </w:tc>
      </w:tr>
      <w:tr w:rsidR="00904919" w:rsidRPr="0046401C" w:rsidTr="00E826D3">
        <w:tc>
          <w:tcPr>
            <w:tcW w:w="3085" w:type="dxa"/>
          </w:tcPr>
          <w:p w:rsidR="00904919" w:rsidRPr="0046401C" w:rsidRDefault="00904919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2126" w:type="dxa"/>
          </w:tcPr>
          <w:p w:rsidR="00904919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финансовой поддержки </w:t>
            </w:r>
          </w:p>
        </w:tc>
        <w:tc>
          <w:tcPr>
            <w:tcW w:w="4962" w:type="dxa"/>
          </w:tcPr>
          <w:p w:rsidR="00904919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пособия устанавливается в размере </w:t>
            </w:r>
            <w:r w:rsidRPr="00464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1000 руб.  (размер пособия не может пропорционально зависеть от кадастровой стоимости имущества).</w:t>
            </w:r>
          </w:p>
          <w:p w:rsidR="0084437A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Размер расходов бюджета в случае 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субсидии (без учета расходов на администрирование):</w:t>
            </w:r>
          </w:p>
          <w:p w:rsidR="0084437A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2017г. – 1 тыс.руб., 2018 г. – 1 тыс.руб., 2019г. – 0 тыс.руб.</w:t>
            </w:r>
            <w:r w:rsidR="00854AC3" w:rsidRPr="0046401C">
              <w:rPr>
                <w:rFonts w:ascii="Times New Roman" w:hAnsi="Times New Roman" w:cs="Times New Roman"/>
                <w:sz w:val="24"/>
                <w:szCs w:val="24"/>
              </w:rPr>
              <w:t>,2020г. – 0 тыс.руб.</w:t>
            </w:r>
          </w:p>
          <w:p w:rsidR="0084437A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Т.о. на 1 руб. налоговых расходов придется </w:t>
            </w:r>
            <w:r w:rsidR="0044068B" w:rsidRPr="00464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руб. расходов бюджета (2017 год), </w:t>
            </w:r>
            <w:r w:rsidR="0044068B" w:rsidRPr="00464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руб. (2018 год)</w:t>
            </w:r>
            <w:r w:rsidR="0044068B" w:rsidRPr="0046401C">
              <w:rPr>
                <w:rFonts w:ascii="Times New Roman" w:hAnsi="Times New Roman" w:cs="Times New Roman"/>
                <w:sz w:val="24"/>
                <w:szCs w:val="24"/>
              </w:rPr>
              <w:t>, однако, с учетом расходов на администрирование данный показатель будет выше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04919" w:rsidRPr="0046401C" w:rsidTr="00E826D3">
        <w:tc>
          <w:tcPr>
            <w:tcW w:w="3085" w:type="dxa"/>
          </w:tcPr>
          <w:p w:rsidR="00904919" w:rsidRPr="0046401C" w:rsidRDefault="00904919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садово-огороднические общества – за земли общего пользования</w:t>
            </w:r>
          </w:p>
        </w:tc>
        <w:tc>
          <w:tcPr>
            <w:tcW w:w="2126" w:type="dxa"/>
          </w:tcPr>
          <w:p w:rsidR="00904919" w:rsidRPr="0046401C" w:rsidRDefault="0084437A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в форме субсидий на конкурсной основе</w:t>
            </w:r>
          </w:p>
        </w:tc>
        <w:tc>
          <w:tcPr>
            <w:tcW w:w="4962" w:type="dxa"/>
          </w:tcPr>
          <w:p w:rsidR="00904919" w:rsidRPr="0046401C" w:rsidRDefault="00E826D3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невозможно из-за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невостребованности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льготы.</w:t>
            </w:r>
          </w:p>
        </w:tc>
      </w:tr>
    </w:tbl>
    <w:p w:rsidR="00904919" w:rsidRPr="0046401C" w:rsidRDefault="00904919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7679" w:rsidRPr="0046401C" w:rsidRDefault="00BA7679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 xml:space="preserve">Т.о. освобождение </w:t>
      </w:r>
      <w:r w:rsidR="00E826D3" w:rsidRPr="0046401C">
        <w:rPr>
          <w:rFonts w:ascii="Times New Roman" w:hAnsi="Times New Roman" w:cs="Times New Roman"/>
          <w:sz w:val="28"/>
          <w:szCs w:val="28"/>
        </w:rPr>
        <w:t xml:space="preserve"> указанных категорий налогоплательщиков </w:t>
      </w:r>
      <w:r w:rsidRPr="0046401C">
        <w:rPr>
          <w:rFonts w:ascii="Times New Roman" w:hAnsi="Times New Roman" w:cs="Times New Roman"/>
          <w:sz w:val="28"/>
          <w:szCs w:val="28"/>
        </w:rPr>
        <w:t>от уплаты земельного налога – более результативный механизм  достижения цели муниципальной программы.</w:t>
      </w:r>
    </w:p>
    <w:p w:rsidR="00BA7679" w:rsidRPr="0046401C" w:rsidRDefault="00BA7679" w:rsidP="00B73BA4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01C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E826D3" w:rsidRPr="0046401C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01C">
        <w:rPr>
          <w:rFonts w:ascii="Times New Roman" w:hAnsi="Times New Roman" w:cs="Times New Roman"/>
          <w:sz w:val="28"/>
          <w:szCs w:val="28"/>
        </w:rPr>
        <w:t>Социальные</w:t>
      </w:r>
      <w:r w:rsidR="00BA7679" w:rsidRPr="0046401C">
        <w:rPr>
          <w:rFonts w:ascii="Times New Roman" w:hAnsi="Times New Roman" w:cs="Times New Roman"/>
          <w:sz w:val="28"/>
          <w:szCs w:val="28"/>
        </w:rPr>
        <w:t xml:space="preserve"> налоговы</w:t>
      </w:r>
      <w:r w:rsidRPr="0046401C">
        <w:rPr>
          <w:rFonts w:ascii="Times New Roman" w:hAnsi="Times New Roman" w:cs="Times New Roman"/>
          <w:sz w:val="28"/>
          <w:szCs w:val="28"/>
        </w:rPr>
        <w:t>е</w:t>
      </w:r>
      <w:r w:rsidR="00BA7679" w:rsidRPr="0046401C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46401C">
        <w:rPr>
          <w:rFonts w:ascii="Times New Roman" w:hAnsi="Times New Roman" w:cs="Times New Roman"/>
          <w:sz w:val="28"/>
          <w:szCs w:val="28"/>
        </w:rPr>
        <w:t>ы «Освобождение от уплаты земельного налога ветеранов и инвалидов Великой Отечественной войны» и «Освобождение от уплаты земельного налога граждан РФ, пострадавших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образования» эффективны.</w:t>
      </w:r>
      <w:proofErr w:type="gramEnd"/>
      <w:r w:rsidRPr="0046401C">
        <w:rPr>
          <w:rFonts w:ascii="Times New Roman" w:hAnsi="Times New Roman" w:cs="Times New Roman"/>
          <w:sz w:val="28"/>
          <w:szCs w:val="28"/>
        </w:rPr>
        <w:t xml:space="preserve"> Целесообразно сохранение данных налоговых расходов в 202</w:t>
      </w:r>
      <w:r w:rsidR="0046401C" w:rsidRPr="0046401C">
        <w:rPr>
          <w:rFonts w:ascii="Times New Roman" w:hAnsi="Times New Roman" w:cs="Times New Roman"/>
          <w:sz w:val="28"/>
          <w:szCs w:val="28"/>
        </w:rPr>
        <w:t>3</w:t>
      </w:r>
      <w:r w:rsidRPr="0046401C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46401C" w:rsidRPr="0046401C">
        <w:rPr>
          <w:rFonts w:ascii="Times New Roman" w:hAnsi="Times New Roman" w:cs="Times New Roman"/>
          <w:sz w:val="28"/>
          <w:szCs w:val="28"/>
        </w:rPr>
        <w:t>4</w:t>
      </w:r>
      <w:r w:rsidRPr="0046401C">
        <w:rPr>
          <w:rFonts w:ascii="Times New Roman" w:hAnsi="Times New Roman" w:cs="Times New Roman"/>
          <w:sz w:val="28"/>
          <w:szCs w:val="28"/>
        </w:rPr>
        <w:t>-202</w:t>
      </w:r>
      <w:r w:rsidR="0046401C" w:rsidRPr="0046401C">
        <w:rPr>
          <w:rFonts w:ascii="Times New Roman" w:hAnsi="Times New Roman" w:cs="Times New Roman"/>
          <w:sz w:val="28"/>
          <w:szCs w:val="28"/>
        </w:rPr>
        <w:t>5</w:t>
      </w:r>
      <w:r w:rsidRPr="0046401C">
        <w:rPr>
          <w:rFonts w:ascii="Times New Roman" w:hAnsi="Times New Roman" w:cs="Times New Roman"/>
          <w:sz w:val="28"/>
          <w:szCs w:val="28"/>
        </w:rPr>
        <w:t>г.г.</w:t>
      </w:r>
    </w:p>
    <w:p w:rsidR="00E826D3" w:rsidRPr="0046401C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>Налоговый расход «Освобождение от уплаты земельного налога садово-огороднических обществ – за земли общего пользования» не востребован</w:t>
      </w:r>
      <w:r w:rsidR="00854AC3" w:rsidRPr="0046401C">
        <w:rPr>
          <w:rFonts w:ascii="Times New Roman" w:hAnsi="Times New Roman" w:cs="Times New Roman"/>
          <w:sz w:val="28"/>
          <w:szCs w:val="28"/>
        </w:rPr>
        <w:t xml:space="preserve"> более 5лет</w:t>
      </w:r>
      <w:r w:rsidRPr="0046401C">
        <w:rPr>
          <w:rFonts w:ascii="Times New Roman" w:hAnsi="Times New Roman" w:cs="Times New Roman"/>
          <w:sz w:val="28"/>
          <w:szCs w:val="28"/>
        </w:rPr>
        <w:t>, следовательно, сохранение данного налогового расхода  в 202</w:t>
      </w:r>
      <w:r w:rsidR="0046401C" w:rsidRPr="0046401C">
        <w:rPr>
          <w:rFonts w:ascii="Times New Roman" w:hAnsi="Times New Roman" w:cs="Times New Roman"/>
          <w:sz w:val="28"/>
          <w:szCs w:val="28"/>
        </w:rPr>
        <w:t>3</w:t>
      </w:r>
      <w:r w:rsidRPr="0046401C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46401C" w:rsidRPr="0046401C">
        <w:rPr>
          <w:rFonts w:ascii="Times New Roman" w:hAnsi="Times New Roman" w:cs="Times New Roman"/>
          <w:sz w:val="28"/>
          <w:szCs w:val="28"/>
        </w:rPr>
        <w:t>4</w:t>
      </w:r>
      <w:r w:rsidR="00854AC3" w:rsidRPr="0046401C">
        <w:rPr>
          <w:rFonts w:ascii="Times New Roman" w:hAnsi="Times New Roman" w:cs="Times New Roman"/>
          <w:sz w:val="28"/>
          <w:szCs w:val="28"/>
        </w:rPr>
        <w:t>-202</w:t>
      </w:r>
      <w:r w:rsidR="0046401C" w:rsidRPr="0046401C">
        <w:rPr>
          <w:rFonts w:ascii="Times New Roman" w:hAnsi="Times New Roman" w:cs="Times New Roman"/>
          <w:sz w:val="28"/>
          <w:szCs w:val="28"/>
        </w:rPr>
        <w:t>5</w:t>
      </w:r>
      <w:r w:rsidRPr="0046401C">
        <w:rPr>
          <w:rFonts w:ascii="Times New Roman" w:hAnsi="Times New Roman" w:cs="Times New Roman"/>
          <w:sz w:val="28"/>
          <w:szCs w:val="28"/>
        </w:rPr>
        <w:t>г.г. нецелесообразно.</w:t>
      </w:r>
    </w:p>
    <w:p w:rsidR="0044068B" w:rsidRPr="0046401C" w:rsidRDefault="0044068B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6D3" w:rsidRPr="0046401C" w:rsidRDefault="00E826D3" w:rsidP="00B73BA4">
      <w:pPr>
        <w:pStyle w:val="ConsPlusNormal"/>
        <w:numPr>
          <w:ilvl w:val="0"/>
          <w:numId w:val="3"/>
        </w:num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01C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применения стимулирующих налоговых расходов </w:t>
      </w:r>
    </w:p>
    <w:p w:rsidR="00E826D3" w:rsidRPr="0046401C" w:rsidRDefault="00E826D3" w:rsidP="00B73BA4">
      <w:pPr>
        <w:pStyle w:val="ConsPlusNormal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50EA3" w:rsidRPr="0046401C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 xml:space="preserve">В соответствии с пятым абзацем пункта </w:t>
      </w:r>
      <w:r w:rsidR="00C50EA3" w:rsidRPr="0046401C">
        <w:rPr>
          <w:rFonts w:ascii="Times New Roman" w:hAnsi="Times New Roman" w:cs="Times New Roman"/>
          <w:sz w:val="28"/>
          <w:szCs w:val="28"/>
        </w:rPr>
        <w:t>2</w:t>
      </w:r>
      <w:r w:rsidRPr="0046401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46401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4068B" w:rsidRPr="0046401C">
        <w:rPr>
          <w:rFonts w:ascii="Times New Roman" w:hAnsi="Times New Roman" w:cs="Times New Roman"/>
          <w:sz w:val="28"/>
          <w:szCs w:val="28"/>
        </w:rPr>
        <w:t xml:space="preserve"> решения № 130</w:t>
      </w:r>
      <w:r w:rsidR="00C50EA3" w:rsidRPr="0046401C">
        <w:rPr>
          <w:rFonts w:ascii="Times New Roman" w:hAnsi="Times New Roman" w:cs="Times New Roman"/>
          <w:sz w:val="28"/>
          <w:szCs w:val="28"/>
        </w:rPr>
        <w:t xml:space="preserve"> освобождены от уплаты земельно</w:t>
      </w:r>
      <w:r w:rsidR="0046401C" w:rsidRPr="0046401C">
        <w:rPr>
          <w:rFonts w:ascii="Times New Roman" w:hAnsi="Times New Roman" w:cs="Times New Roman"/>
          <w:sz w:val="28"/>
          <w:szCs w:val="28"/>
        </w:rPr>
        <w:t>го налога в размере 75</w:t>
      </w:r>
      <w:r w:rsidR="00C50EA3" w:rsidRPr="0046401C">
        <w:rPr>
          <w:rFonts w:ascii="Times New Roman" w:hAnsi="Times New Roman" w:cs="Times New Roman"/>
          <w:sz w:val="28"/>
          <w:szCs w:val="28"/>
        </w:rPr>
        <w:t>%  юридические лица, осуществляющие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рублей.</w:t>
      </w:r>
    </w:p>
    <w:p w:rsidR="00E826D3" w:rsidRPr="0046401C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>Информация о налоговых расходах за 201</w:t>
      </w:r>
      <w:r w:rsidR="0046401C" w:rsidRPr="0046401C">
        <w:rPr>
          <w:rFonts w:ascii="Times New Roman" w:hAnsi="Times New Roman" w:cs="Times New Roman"/>
          <w:sz w:val="28"/>
          <w:szCs w:val="28"/>
        </w:rPr>
        <w:t>7</w:t>
      </w:r>
      <w:r w:rsidRPr="0046401C">
        <w:rPr>
          <w:rFonts w:ascii="Times New Roman" w:hAnsi="Times New Roman" w:cs="Times New Roman"/>
          <w:sz w:val="28"/>
          <w:szCs w:val="28"/>
        </w:rPr>
        <w:t>-20</w:t>
      </w:r>
      <w:r w:rsidR="00854AC3" w:rsidRPr="0046401C">
        <w:rPr>
          <w:rFonts w:ascii="Times New Roman" w:hAnsi="Times New Roman" w:cs="Times New Roman"/>
          <w:sz w:val="28"/>
          <w:szCs w:val="28"/>
        </w:rPr>
        <w:t>2</w:t>
      </w:r>
      <w:r w:rsidR="0046401C" w:rsidRPr="0046401C">
        <w:rPr>
          <w:rFonts w:ascii="Times New Roman" w:hAnsi="Times New Roman" w:cs="Times New Roman"/>
          <w:sz w:val="28"/>
          <w:szCs w:val="28"/>
        </w:rPr>
        <w:t>1</w:t>
      </w:r>
      <w:r w:rsidRPr="0046401C">
        <w:rPr>
          <w:rFonts w:ascii="Times New Roman" w:hAnsi="Times New Roman" w:cs="Times New Roman"/>
          <w:sz w:val="28"/>
          <w:szCs w:val="28"/>
        </w:rPr>
        <w:t xml:space="preserve"> годы представлена в таблице 2. </w:t>
      </w:r>
    </w:p>
    <w:p w:rsidR="00E826D3" w:rsidRPr="0046401C" w:rsidRDefault="00E826D3" w:rsidP="00B73BA4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46401C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tbl>
      <w:tblPr>
        <w:tblStyle w:val="a6"/>
        <w:tblW w:w="9744" w:type="dxa"/>
        <w:tblInd w:w="108" w:type="dxa"/>
        <w:tblLook w:val="04A0"/>
      </w:tblPr>
      <w:tblGrid>
        <w:gridCol w:w="540"/>
        <w:gridCol w:w="4284"/>
        <w:gridCol w:w="985"/>
        <w:gridCol w:w="986"/>
        <w:gridCol w:w="985"/>
        <w:gridCol w:w="985"/>
        <w:gridCol w:w="979"/>
      </w:tblGrid>
      <w:tr w:rsidR="0046401C" w:rsidRPr="00784C1B" w:rsidTr="00784C1B">
        <w:tc>
          <w:tcPr>
            <w:tcW w:w="466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2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1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46401C" w:rsidRPr="00784C1B" w:rsidRDefault="0046401C" w:rsidP="00B73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6401C" w:rsidRPr="00784C1B" w:rsidTr="00784C1B">
        <w:tc>
          <w:tcPr>
            <w:tcW w:w="466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</w:tcPr>
          <w:p w:rsidR="0046401C" w:rsidRPr="00784C1B" w:rsidRDefault="0046401C" w:rsidP="00B73BA4">
            <w:pPr>
              <w:pStyle w:val="ConsPlusNormal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налоговых расходов в результате освобождения от </w:t>
            </w:r>
            <w:r w:rsidRPr="00784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налогообложения на 99,98% </w:t>
            </w:r>
            <w:r w:rsidR="00784C1B" w:rsidRPr="00784C1B">
              <w:rPr>
                <w:rFonts w:ascii="Times New Roman" w:hAnsi="Times New Roman" w:cs="Times New Roman"/>
                <w:sz w:val="24"/>
                <w:szCs w:val="24"/>
              </w:rPr>
              <w:t xml:space="preserve"> (на 75% в 2021 году)</w:t>
            </w: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лиц, осуществляющие инвестиционную деятельность в области сельского хозяйства на территории сельского поселения, тыс.руб.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612,9</w:t>
            </w:r>
          </w:p>
        </w:tc>
        <w:tc>
          <w:tcPr>
            <w:tcW w:w="991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639,4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93,73</w:t>
            </w:r>
          </w:p>
        </w:tc>
        <w:tc>
          <w:tcPr>
            <w:tcW w:w="985" w:type="dxa"/>
          </w:tcPr>
          <w:p w:rsidR="0046401C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46401C" w:rsidRPr="00784C1B" w:rsidTr="00784C1B">
        <w:tc>
          <w:tcPr>
            <w:tcW w:w="466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32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ед.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46401C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401C" w:rsidRPr="00784C1B" w:rsidTr="00784C1B">
        <w:tc>
          <w:tcPr>
            <w:tcW w:w="466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2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плательщиков </w:t>
            </w:r>
            <w:proofErr w:type="spellStart"/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налогов,ед</w:t>
            </w:r>
            <w:proofErr w:type="spellEnd"/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46401C" w:rsidRPr="00784C1B" w:rsidRDefault="0046401C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5" w:type="dxa"/>
          </w:tcPr>
          <w:p w:rsidR="0046401C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E826D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6D3" w:rsidRPr="00784C1B" w:rsidRDefault="000E2672" w:rsidP="00B73B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3</w:t>
      </w:r>
      <w:r w:rsidR="00E826D3" w:rsidRPr="00784C1B">
        <w:rPr>
          <w:rFonts w:ascii="Times New Roman" w:hAnsi="Times New Roman" w:cs="Times New Roman"/>
          <w:sz w:val="28"/>
          <w:szCs w:val="28"/>
        </w:rPr>
        <w:t xml:space="preserve">.1. Оценка целесообразности </w:t>
      </w:r>
      <w:r w:rsidRPr="00784C1B">
        <w:rPr>
          <w:rFonts w:ascii="Times New Roman" w:hAnsi="Times New Roman" w:cs="Times New Roman"/>
          <w:sz w:val="28"/>
          <w:szCs w:val="28"/>
        </w:rPr>
        <w:t xml:space="preserve"> стимулирующего </w:t>
      </w:r>
      <w:r w:rsidR="00E826D3" w:rsidRPr="00784C1B">
        <w:rPr>
          <w:rFonts w:ascii="Times New Roman" w:hAnsi="Times New Roman" w:cs="Times New Roman"/>
          <w:sz w:val="28"/>
          <w:szCs w:val="28"/>
        </w:rPr>
        <w:t xml:space="preserve">налогового расхода по земельному налогу </w:t>
      </w:r>
    </w:p>
    <w:p w:rsidR="00E826D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6D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E826D3" w:rsidRPr="00784C1B" w:rsidRDefault="00E826D3" w:rsidP="00B73BA4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Соответствие налоговых расходов  целям муниципальных программ, структурных э</w:t>
      </w:r>
      <w:r w:rsidR="000E2672" w:rsidRPr="00784C1B">
        <w:rPr>
          <w:rFonts w:ascii="Times New Roman" w:hAnsi="Times New Roman" w:cs="Times New Roman"/>
          <w:sz w:val="28"/>
          <w:szCs w:val="28"/>
        </w:rPr>
        <w:t>лементов муниципальных программ</w:t>
      </w:r>
    </w:p>
    <w:p w:rsidR="000E2672" w:rsidRPr="00784C1B" w:rsidRDefault="000E2672" w:rsidP="00B73B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В МО «</w:t>
      </w:r>
      <w:proofErr w:type="spellStart"/>
      <w:r w:rsidR="0044068B" w:rsidRPr="00784C1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784C1B">
        <w:rPr>
          <w:rFonts w:ascii="Times New Roman" w:hAnsi="Times New Roman" w:cs="Times New Roman"/>
          <w:sz w:val="28"/>
          <w:szCs w:val="28"/>
        </w:rPr>
        <w:t xml:space="preserve"> волость» реализуется 1 муниципальная программа «Комплексное  развитие систем инфраструктуры и благоустройства муниципального образования «</w:t>
      </w:r>
      <w:proofErr w:type="spellStart"/>
      <w:r w:rsidR="0044068B" w:rsidRPr="00784C1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784C1B">
        <w:rPr>
          <w:rFonts w:ascii="Times New Roman" w:hAnsi="Times New Roman" w:cs="Times New Roman"/>
          <w:sz w:val="28"/>
          <w:szCs w:val="28"/>
        </w:rPr>
        <w:t xml:space="preserve"> волость» (утверждена постановлением Адми</w:t>
      </w:r>
      <w:r w:rsidR="0044068B" w:rsidRPr="00784C1B">
        <w:rPr>
          <w:rFonts w:ascii="Times New Roman" w:hAnsi="Times New Roman" w:cs="Times New Roman"/>
          <w:sz w:val="28"/>
          <w:szCs w:val="28"/>
        </w:rPr>
        <w:t>нистрации сельского поселения «</w:t>
      </w:r>
      <w:proofErr w:type="spellStart"/>
      <w:r w:rsidR="0044068B" w:rsidRPr="00784C1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784C1B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854AC3" w:rsidRPr="00784C1B">
        <w:rPr>
          <w:rFonts w:ascii="Times New Roman" w:hAnsi="Times New Roman" w:cs="Times New Roman"/>
          <w:sz w:val="28"/>
          <w:szCs w:val="28"/>
        </w:rPr>
        <w:t>22.11.2019</w:t>
      </w:r>
      <w:r w:rsidRPr="00784C1B">
        <w:rPr>
          <w:rFonts w:ascii="Times New Roman" w:hAnsi="Times New Roman" w:cs="Times New Roman"/>
          <w:sz w:val="28"/>
          <w:szCs w:val="28"/>
        </w:rPr>
        <w:t xml:space="preserve"> №</w:t>
      </w:r>
      <w:r w:rsidR="00854AC3" w:rsidRPr="00784C1B">
        <w:rPr>
          <w:rFonts w:ascii="Times New Roman" w:hAnsi="Times New Roman" w:cs="Times New Roman"/>
          <w:sz w:val="28"/>
          <w:szCs w:val="28"/>
        </w:rPr>
        <w:t xml:space="preserve"> 47</w:t>
      </w:r>
      <w:r w:rsidRPr="00784C1B">
        <w:rPr>
          <w:rFonts w:ascii="Times New Roman" w:hAnsi="Times New Roman" w:cs="Times New Roman"/>
          <w:sz w:val="28"/>
          <w:szCs w:val="28"/>
        </w:rPr>
        <w:t>). Данный налоговый расход не соответствует  целям  муниципальной программы и её структурным элементам. Другие документы, определяющие цели социально-экономической политики в волости отсутствуют.</w:t>
      </w:r>
    </w:p>
    <w:p w:rsidR="00E826D3" w:rsidRPr="00784C1B" w:rsidRDefault="00E826D3" w:rsidP="00B73B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 xml:space="preserve">  Востребованность плательщиками предоставленных льгот.</w:t>
      </w:r>
    </w:p>
    <w:p w:rsidR="00854AC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В 20</w:t>
      </w:r>
      <w:r w:rsidR="00854AC3" w:rsidRPr="00784C1B">
        <w:rPr>
          <w:rFonts w:ascii="Times New Roman" w:hAnsi="Times New Roman" w:cs="Times New Roman"/>
          <w:sz w:val="28"/>
          <w:szCs w:val="28"/>
        </w:rPr>
        <w:t>2</w:t>
      </w:r>
      <w:r w:rsidR="00784C1B" w:rsidRPr="00784C1B">
        <w:rPr>
          <w:rFonts w:ascii="Times New Roman" w:hAnsi="Times New Roman" w:cs="Times New Roman"/>
          <w:sz w:val="28"/>
          <w:szCs w:val="28"/>
        </w:rPr>
        <w:t>1</w:t>
      </w:r>
      <w:r w:rsidRPr="00784C1B">
        <w:rPr>
          <w:rFonts w:ascii="Times New Roman" w:hAnsi="Times New Roman" w:cs="Times New Roman"/>
          <w:sz w:val="28"/>
          <w:szCs w:val="28"/>
        </w:rPr>
        <w:t xml:space="preserve"> году</w:t>
      </w:r>
      <w:r w:rsidR="000E2672" w:rsidRPr="00784C1B">
        <w:rPr>
          <w:rFonts w:ascii="Times New Roman" w:hAnsi="Times New Roman" w:cs="Times New Roman"/>
          <w:sz w:val="28"/>
          <w:szCs w:val="28"/>
        </w:rPr>
        <w:t xml:space="preserve"> налоговой льготой воспользовали</w:t>
      </w:r>
      <w:r w:rsidRPr="00784C1B">
        <w:rPr>
          <w:rFonts w:ascii="Times New Roman" w:hAnsi="Times New Roman" w:cs="Times New Roman"/>
          <w:sz w:val="28"/>
          <w:szCs w:val="28"/>
        </w:rPr>
        <w:t xml:space="preserve">сь  </w:t>
      </w:r>
      <w:r w:rsidR="000E2672" w:rsidRPr="00784C1B">
        <w:rPr>
          <w:rFonts w:ascii="Times New Roman" w:hAnsi="Times New Roman" w:cs="Times New Roman"/>
          <w:sz w:val="28"/>
          <w:szCs w:val="28"/>
        </w:rPr>
        <w:t>2</w:t>
      </w:r>
      <w:r w:rsidRPr="00784C1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84C1B" w:rsidRPr="00784C1B">
        <w:rPr>
          <w:rFonts w:ascii="Times New Roman" w:hAnsi="Times New Roman" w:cs="Times New Roman"/>
          <w:sz w:val="28"/>
          <w:szCs w:val="28"/>
        </w:rPr>
        <w:t>и</w:t>
      </w:r>
      <w:r w:rsidRPr="00784C1B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E826D3" w:rsidRPr="00784C1B" w:rsidRDefault="00854AC3" w:rsidP="00B73B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1</w:t>
      </w:r>
      <w:r w:rsidR="00784C1B" w:rsidRPr="00784C1B">
        <w:rPr>
          <w:rFonts w:ascii="Times New Roman" w:hAnsi="Times New Roman" w:cs="Times New Roman"/>
          <w:sz w:val="28"/>
          <w:szCs w:val="28"/>
        </w:rPr>
        <w:t>2</w:t>
      </w:r>
      <w:r w:rsidRPr="00784C1B">
        <w:rPr>
          <w:rFonts w:ascii="Times New Roman" w:hAnsi="Times New Roman" w:cs="Times New Roman"/>
          <w:sz w:val="28"/>
          <w:szCs w:val="28"/>
        </w:rPr>
        <w:t>,5</w:t>
      </w:r>
      <w:r w:rsidR="00784C1B" w:rsidRPr="00784C1B">
        <w:rPr>
          <w:rFonts w:ascii="Times New Roman" w:hAnsi="Times New Roman" w:cs="Times New Roman"/>
          <w:sz w:val="28"/>
          <w:szCs w:val="28"/>
        </w:rPr>
        <w:t>% от общего количества организаций</w:t>
      </w:r>
      <w:r w:rsidR="00E826D3" w:rsidRPr="00784C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6D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 xml:space="preserve">В соответствии с п.22.2 Порядка </w:t>
      </w:r>
      <w:r w:rsidR="00DC1D7B" w:rsidRPr="00784C1B">
        <w:rPr>
          <w:rFonts w:ascii="Times New Roman" w:hAnsi="Times New Roman" w:cs="Times New Roman"/>
          <w:sz w:val="28"/>
          <w:szCs w:val="28"/>
        </w:rPr>
        <w:t xml:space="preserve">стимулирующая </w:t>
      </w:r>
      <w:r w:rsidRPr="00784C1B">
        <w:rPr>
          <w:rFonts w:ascii="Times New Roman" w:hAnsi="Times New Roman" w:cs="Times New Roman"/>
          <w:sz w:val="28"/>
          <w:szCs w:val="28"/>
        </w:rPr>
        <w:t xml:space="preserve"> льгота является востребованной, если ею воспользовались 1 и более налогоплательщика.</w:t>
      </w:r>
    </w:p>
    <w:p w:rsidR="00DC1D7B" w:rsidRPr="00784C1B" w:rsidRDefault="00DC1D7B" w:rsidP="00B73BA4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C1B">
        <w:rPr>
          <w:rFonts w:ascii="Times New Roman" w:hAnsi="Times New Roman" w:cs="Times New Roman"/>
          <w:b/>
          <w:sz w:val="28"/>
          <w:szCs w:val="28"/>
        </w:rPr>
        <w:t>Т.о. предоставленная стимулирующая</w:t>
      </w:r>
      <w:r w:rsidR="00E826D3" w:rsidRPr="00784C1B">
        <w:rPr>
          <w:rFonts w:ascii="Times New Roman" w:hAnsi="Times New Roman" w:cs="Times New Roman"/>
          <w:b/>
          <w:sz w:val="28"/>
          <w:szCs w:val="28"/>
        </w:rPr>
        <w:t xml:space="preserve"> льгота </w:t>
      </w:r>
      <w:r w:rsidRPr="00784C1B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E826D3" w:rsidRPr="00784C1B">
        <w:rPr>
          <w:rFonts w:ascii="Times New Roman" w:hAnsi="Times New Roman" w:cs="Times New Roman"/>
          <w:b/>
          <w:sz w:val="28"/>
          <w:szCs w:val="28"/>
        </w:rPr>
        <w:t xml:space="preserve">соответствует </w:t>
      </w:r>
      <w:r w:rsidRPr="00784C1B">
        <w:rPr>
          <w:rFonts w:ascii="Times New Roman" w:hAnsi="Times New Roman" w:cs="Times New Roman"/>
          <w:b/>
          <w:sz w:val="28"/>
          <w:szCs w:val="28"/>
        </w:rPr>
        <w:t>целям  муниципальной программы и её структурным элементам.Другие документы, определяющие цели социально-экономической политики в волости отсутствуют.</w:t>
      </w:r>
    </w:p>
    <w:p w:rsidR="00DC1D7B" w:rsidRPr="00B73BA4" w:rsidRDefault="00DC1D7B" w:rsidP="00B73BA4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826D3" w:rsidRPr="00784C1B" w:rsidRDefault="00E826D3" w:rsidP="00B73BA4">
      <w:pPr>
        <w:pStyle w:val="ConsPlusNormal"/>
        <w:numPr>
          <w:ilvl w:val="1"/>
          <w:numId w:val="3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 xml:space="preserve">Оценка результативности </w:t>
      </w:r>
      <w:r w:rsidR="00DC1D7B" w:rsidRPr="00784C1B">
        <w:rPr>
          <w:rFonts w:ascii="Times New Roman" w:hAnsi="Times New Roman" w:cs="Times New Roman"/>
          <w:sz w:val="28"/>
          <w:szCs w:val="28"/>
        </w:rPr>
        <w:t xml:space="preserve">стимулирующего </w:t>
      </w:r>
      <w:r w:rsidRPr="00784C1B">
        <w:rPr>
          <w:rFonts w:ascii="Times New Roman" w:hAnsi="Times New Roman" w:cs="Times New Roman"/>
          <w:sz w:val="28"/>
          <w:szCs w:val="28"/>
        </w:rPr>
        <w:t>налогового расхода по земельному налогу</w:t>
      </w:r>
    </w:p>
    <w:p w:rsidR="00DC1D7B" w:rsidRPr="00784C1B" w:rsidRDefault="00DC1D7B" w:rsidP="00B73BA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7263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 xml:space="preserve">Результативность налогового расхода определяется его бюджетной эффективностью. </w:t>
      </w:r>
    </w:p>
    <w:tbl>
      <w:tblPr>
        <w:tblStyle w:val="a6"/>
        <w:tblW w:w="9852" w:type="dxa"/>
        <w:tblLook w:val="04A0"/>
      </w:tblPr>
      <w:tblGrid>
        <w:gridCol w:w="3635"/>
        <w:gridCol w:w="1272"/>
        <w:gridCol w:w="1273"/>
        <w:gridCol w:w="1133"/>
        <w:gridCol w:w="1273"/>
        <w:gridCol w:w="1266"/>
      </w:tblGrid>
      <w:tr w:rsidR="00784C1B" w:rsidRPr="00784C1B" w:rsidTr="00784C1B">
        <w:tc>
          <w:tcPr>
            <w:tcW w:w="3635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273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133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273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66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784C1B" w:rsidRPr="00784C1B" w:rsidTr="00784C1B">
        <w:tc>
          <w:tcPr>
            <w:tcW w:w="3635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>Объем налоговых и неналоговых доходов бюджета сельского поселения, тыс.руб.</w:t>
            </w:r>
          </w:p>
        </w:tc>
        <w:tc>
          <w:tcPr>
            <w:tcW w:w="1272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4262</w:t>
            </w:r>
          </w:p>
        </w:tc>
        <w:tc>
          <w:tcPr>
            <w:tcW w:w="1273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4331,9</w:t>
            </w:r>
          </w:p>
        </w:tc>
        <w:tc>
          <w:tcPr>
            <w:tcW w:w="1133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4185,1</w:t>
            </w:r>
          </w:p>
        </w:tc>
        <w:tc>
          <w:tcPr>
            <w:tcW w:w="1273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3770,9</w:t>
            </w:r>
          </w:p>
        </w:tc>
        <w:tc>
          <w:tcPr>
            <w:tcW w:w="1266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4874,8</w:t>
            </w:r>
          </w:p>
        </w:tc>
      </w:tr>
      <w:tr w:rsidR="00784C1B" w:rsidRPr="00784C1B" w:rsidTr="00784C1B">
        <w:tc>
          <w:tcPr>
            <w:tcW w:w="3635" w:type="dxa"/>
          </w:tcPr>
          <w:p w:rsidR="00784C1B" w:rsidRPr="00784C1B" w:rsidRDefault="00784C1B" w:rsidP="00B73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1B"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налоговых расходов в результате освобождения от налогообложения на 99,98%  юридических лиц, осуществляющие </w:t>
            </w:r>
            <w:r w:rsidRPr="00784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инвестиционную деятельность в области сельского хозяйства на территории сельского поселения, тыс.руб.</w:t>
            </w:r>
          </w:p>
        </w:tc>
        <w:tc>
          <w:tcPr>
            <w:tcW w:w="1272" w:type="dxa"/>
          </w:tcPr>
          <w:p w:rsidR="00784C1B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612,9</w:t>
            </w:r>
          </w:p>
        </w:tc>
        <w:tc>
          <w:tcPr>
            <w:tcW w:w="1273" w:type="dxa"/>
          </w:tcPr>
          <w:p w:rsidR="00784C1B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639,4</w:t>
            </w:r>
          </w:p>
        </w:tc>
        <w:tc>
          <w:tcPr>
            <w:tcW w:w="1133" w:type="dxa"/>
          </w:tcPr>
          <w:p w:rsidR="00784C1B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108,3</w:t>
            </w:r>
          </w:p>
        </w:tc>
        <w:tc>
          <w:tcPr>
            <w:tcW w:w="1273" w:type="dxa"/>
          </w:tcPr>
          <w:p w:rsidR="00784C1B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93,73</w:t>
            </w:r>
          </w:p>
        </w:tc>
        <w:tc>
          <w:tcPr>
            <w:tcW w:w="1266" w:type="dxa"/>
          </w:tcPr>
          <w:p w:rsidR="00784C1B" w:rsidRPr="00784C1B" w:rsidRDefault="00784C1B" w:rsidP="00B73B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84C1B"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</w:tr>
    </w:tbl>
    <w:p w:rsidR="00C72633" w:rsidRPr="00B73BA4" w:rsidRDefault="00C7263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2633" w:rsidRPr="00784C1B" w:rsidRDefault="008F4748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Применение альтернативных механизмов</w:t>
      </w:r>
      <w:r w:rsidR="0008293A" w:rsidRPr="00784C1B">
        <w:rPr>
          <w:rFonts w:ascii="Times New Roman" w:hAnsi="Times New Roman" w:cs="Times New Roman"/>
          <w:sz w:val="28"/>
          <w:szCs w:val="28"/>
        </w:rPr>
        <w:t xml:space="preserve">, таких как предоставление субсидий (грантов) или предоставление муниципальных гарантий  также не будет эффективным, т.к. ожидаемый объем бюджетных ассигнований на их исполнение будет неподъемным для бюджета поселения, а объем ассигнований, который может запланировать  поселение на данные цели будет не востребован  юридическими  лицами, осуществляющими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 рублей. </w:t>
      </w:r>
    </w:p>
    <w:p w:rsidR="00854AC3" w:rsidRPr="00784C1B" w:rsidRDefault="00854AC3" w:rsidP="00B73BA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C1B">
        <w:rPr>
          <w:rFonts w:ascii="Times New Roman" w:hAnsi="Times New Roman" w:cs="Times New Roman"/>
          <w:sz w:val="28"/>
          <w:szCs w:val="28"/>
        </w:rPr>
        <w:t>На основании проведенной за 2019 год оценки налоговых расходов Собранием депутатов СП «</w:t>
      </w:r>
      <w:proofErr w:type="spellStart"/>
      <w:r w:rsidRPr="00784C1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784C1B">
        <w:rPr>
          <w:rFonts w:ascii="Times New Roman" w:hAnsi="Times New Roman" w:cs="Times New Roman"/>
          <w:sz w:val="28"/>
          <w:szCs w:val="28"/>
        </w:rPr>
        <w:t xml:space="preserve"> волость» было принято решение опоэтапной отмене  данного налогового расхода (решение  № 9 от 17.11.2020 «О внесении изменений в решение Собрания депутатов сельского поселения «</w:t>
      </w:r>
      <w:proofErr w:type="spellStart"/>
      <w:r w:rsidRPr="00784C1B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Pr="00784C1B">
        <w:rPr>
          <w:rFonts w:ascii="Times New Roman" w:hAnsi="Times New Roman" w:cs="Times New Roman"/>
          <w:sz w:val="28"/>
          <w:szCs w:val="28"/>
        </w:rPr>
        <w:t xml:space="preserve"> волость» от 22.11.2019 № 130 «Об установлении земельного налога»).</w:t>
      </w:r>
    </w:p>
    <w:p w:rsidR="00E826D3" w:rsidRPr="00784C1B" w:rsidRDefault="00E826D3" w:rsidP="00B73BA4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C1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854AC3" w:rsidRPr="00784C1B" w:rsidRDefault="0008293A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4C1B">
        <w:rPr>
          <w:rFonts w:ascii="Times New Roman" w:hAnsi="Times New Roman" w:cs="Times New Roman"/>
          <w:sz w:val="28"/>
          <w:szCs w:val="28"/>
        </w:rPr>
        <w:t>Стимулирующий</w:t>
      </w:r>
      <w:r w:rsidR="00E826D3" w:rsidRPr="00784C1B">
        <w:rPr>
          <w:rFonts w:ascii="Times New Roman" w:hAnsi="Times New Roman" w:cs="Times New Roman"/>
          <w:sz w:val="28"/>
          <w:szCs w:val="28"/>
        </w:rPr>
        <w:t xml:space="preserve"> налоговый расход «</w:t>
      </w:r>
      <w:r w:rsidRPr="00784C1B">
        <w:rPr>
          <w:rFonts w:ascii="Times New Roman" w:hAnsi="Times New Roman" w:cs="Times New Roman"/>
          <w:sz w:val="28"/>
          <w:szCs w:val="28"/>
        </w:rPr>
        <w:t xml:space="preserve">Освобождение от налогообложения на </w:t>
      </w:r>
      <w:r w:rsidR="00784C1B" w:rsidRPr="00784C1B">
        <w:rPr>
          <w:rFonts w:ascii="Times New Roman" w:hAnsi="Times New Roman" w:cs="Times New Roman"/>
          <w:sz w:val="28"/>
          <w:szCs w:val="28"/>
        </w:rPr>
        <w:t>75</w:t>
      </w:r>
      <w:r w:rsidRPr="00784C1B">
        <w:rPr>
          <w:rFonts w:ascii="Times New Roman" w:hAnsi="Times New Roman" w:cs="Times New Roman"/>
          <w:sz w:val="28"/>
          <w:szCs w:val="28"/>
        </w:rPr>
        <w:t>%  юридических лиц, осуществляющие инвестиционную деятельность в области сельского хозяйства на территории сельского поселения</w:t>
      </w:r>
      <w:r w:rsidR="00E826D3" w:rsidRPr="00784C1B">
        <w:rPr>
          <w:rFonts w:ascii="Times New Roman" w:hAnsi="Times New Roman" w:cs="Times New Roman"/>
          <w:sz w:val="28"/>
          <w:szCs w:val="28"/>
        </w:rPr>
        <w:t>»</w:t>
      </w:r>
      <w:r w:rsidRPr="00784C1B">
        <w:rPr>
          <w:rFonts w:ascii="Times New Roman" w:hAnsi="Times New Roman" w:cs="Times New Roman"/>
          <w:sz w:val="28"/>
          <w:szCs w:val="28"/>
        </w:rPr>
        <w:t xml:space="preserve"> не эффективен</w:t>
      </w:r>
      <w:r w:rsidR="001E03AF" w:rsidRPr="00784C1B">
        <w:rPr>
          <w:rFonts w:ascii="Times New Roman" w:hAnsi="Times New Roman" w:cs="Times New Roman"/>
          <w:sz w:val="28"/>
          <w:szCs w:val="28"/>
        </w:rPr>
        <w:t>, т.к. не соответствует целям муниципальной программы.</w:t>
      </w:r>
      <w:proofErr w:type="gramEnd"/>
      <w:r w:rsidR="00125B90">
        <w:rPr>
          <w:rFonts w:ascii="Times New Roman" w:hAnsi="Times New Roman" w:cs="Times New Roman"/>
          <w:sz w:val="28"/>
          <w:szCs w:val="28"/>
        </w:rPr>
        <w:t xml:space="preserve"> </w:t>
      </w:r>
      <w:r w:rsidR="00854AC3" w:rsidRPr="00784C1B">
        <w:rPr>
          <w:rFonts w:ascii="Times New Roman" w:hAnsi="Times New Roman" w:cs="Times New Roman"/>
          <w:sz w:val="28"/>
          <w:szCs w:val="28"/>
        </w:rPr>
        <w:t>Целесообразно сохранить поэтапную отмену  данного налогового расхода,  для этого необходимо освободить от уплаты земельного налога юридические лица, осуществляющие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 рублей:</w:t>
      </w:r>
      <w:bookmarkStart w:id="1" w:name="_GoBack"/>
      <w:bookmarkEnd w:id="1"/>
    </w:p>
    <w:p w:rsidR="00854AC3" w:rsidRPr="00784C1B" w:rsidRDefault="00854AC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в 2021 году – в размере  75%</w:t>
      </w:r>
    </w:p>
    <w:p w:rsidR="00854AC3" w:rsidRPr="00784C1B" w:rsidRDefault="00854AC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в 2022 году – в размере 50%</w:t>
      </w:r>
    </w:p>
    <w:p w:rsidR="00854AC3" w:rsidRPr="00784C1B" w:rsidRDefault="00854AC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в 2023 году – в размере 25%</w:t>
      </w:r>
    </w:p>
    <w:p w:rsidR="00854AC3" w:rsidRPr="00E826D3" w:rsidRDefault="00854AC3" w:rsidP="00B73B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C1B">
        <w:rPr>
          <w:rFonts w:ascii="Times New Roman" w:hAnsi="Times New Roman" w:cs="Times New Roman"/>
          <w:sz w:val="28"/>
          <w:szCs w:val="28"/>
        </w:rPr>
        <w:t>с 2024 года  льготу отменить.</w:t>
      </w:r>
    </w:p>
    <w:p w:rsidR="00854AC3" w:rsidRPr="00E826D3" w:rsidRDefault="00854AC3" w:rsidP="00854AC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5EBB" w:rsidRPr="00E826D3" w:rsidRDefault="00795EBB" w:rsidP="00854AC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95EBB" w:rsidRPr="00E826D3" w:rsidSect="00D80030">
      <w:pgSz w:w="11905" w:h="16838"/>
      <w:pgMar w:top="1134" w:right="851" w:bottom="709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B14CA"/>
    <w:multiLevelType w:val="hybridMultilevel"/>
    <w:tmpl w:val="1BECA9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A234C"/>
    <w:multiLevelType w:val="hybridMultilevel"/>
    <w:tmpl w:val="E8EAF74E"/>
    <w:lvl w:ilvl="0" w:tplc="462C5E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42A723D"/>
    <w:multiLevelType w:val="multilevel"/>
    <w:tmpl w:val="A358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37533"/>
    <w:multiLevelType w:val="multilevel"/>
    <w:tmpl w:val="AB068B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B203480"/>
    <w:multiLevelType w:val="hybridMultilevel"/>
    <w:tmpl w:val="A47CBF7A"/>
    <w:lvl w:ilvl="0" w:tplc="FFA64468">
      <w:start w:val="1"/>
      <w:numFmt w:val="decimal"/>
      <w:lvlText w:val="%1)"/>
      <w:lvlJc w:val="left"/>
      <w:pPr>
        <w:ind w:left="23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5F283CCB"/>
    <w:multiLevelType w:val="hybridMultilevel"/>
    <w:tmpl w:val="80FCA800"/>
    <w:lvl w:ilvl="0" w:tplc="6324B8C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6A2"/>
    <w:rsid w:val="00012C71"/>
    <w:rsid w:val="0001431F"/>
    <w:rsid w:val="00025A33"/>
    <w:rsid w:val="00042B74"/>
    <w:rsid w:val="00044B74"/>
    <w:rsid w:val="00046B54"/>
    <w:rsid w:val="0005008E"/>
    <w:rsid w:val="000529A5"/>
    <w:rsid w:val="00061A84"/>
    <w:rsid w:val="00072EC0"/>
    <w:rsid w:val="00081AF0"/>
    <w:rsid w:val="0008293A"/>
    <w:rsid w:val="00082D92"/>
    <w:rsid w:val="000866B6"/>
    <w:rsid w:val="000A1A5B"/>
    <w:rsid w:val="000A4F23"/>
    <w:rsid w:val="000D2868"/>
    <w:rsid w:val="000E2672"/>
    <w:rsid w:val="000F04F8"/>
    <w:rsid w:val="00110921"/>
    <w:rsid w:val="00113A0E"/>
    <w:rsid w:val="00121652"/>
    <w:rsid w:val="00125B90"/>
    <w:rsid w:val="001329A5"/>
    <w:rsid w:val="0015174A"/>
    <w:rsid w:val="00151FD5"/>
    <w:rsid w:val="00170F21"/>
    <w:rsid w:val="001871F8"/>
    <w:rsid w:val="001B4B86"/>
    <w:rsid w:val="001D0100"/>
    <w:rsid w:val="001E03AF"/>
    <w:rsid w:val="001F07B7"/>
    <w:rsid w:val="001F6D79"/>
    <w:rsid w:val="00216DA1"/>
    <w:rsid w:val="00237458"/>
    <w:rsid w:val="00243ED8"/>
    <w:rsid w:val="002636A2"/>
    <w:rsid w:val="00270A2A"/>
    <w:rsid w:val="00285620"/>
    <w:rsid w:val="00286B8B"/>
    <w:rsid w:val="0029219E"/>
    <w:rsid w:val="002A405E"/>
    <w:rsid w:val="002A49F9"/>
    <w:rsid w:val="002F1029"/>
    <w:rsid w:val="002F371E"/>
    <w:rsid w:val="00327BC9"/>
    <w:rsid w:val="00334A24"/>
    <w:rsid w:val="00356A0B"/>
    <w:rsid w:val="00365457"/>
    <w:rsid w:val="00385108"/>
    <w:rsid w:val="0039722D"/>
    <w:rsid w:val="003C7FEF"/>
    <w:rsid w:val="003E14E6"/>
    <w:rsid w:val="003E2497"/>
    <w:rsid w:val="0040153D"/>
    <w:rsid w:val="0040782A"/>
    <w:rsid w:val="00414A58"/>
    <w:rsid w:val="004338E1"/>
    <w:rsid w:val="00433A97"/>
    <w:rsid w:val="0044068B"/>
    <w:rsid w:val="004550E9"/>
    <w:rsid w:val="0046401C"/>
    <w:rsid w:val="004812C0"/>
    <w:rsid w:val="004A0678"/>
    <w:rsid w:val="004A3CF7"/>
    <w:rsid w:val="004B49D3"/>
    <w:rsid w:val="004C41CC"/>
    <w:rsid w:val="004C6636"/>
    <w:rsid w:val="004D67D9"/>
    <w:rsid w:val="00502BD6"/>
    <w:rsid w:val="00512B2B"/>
    <w:rsid w:val="00513505"/>
    <w:rsid w:val="00513888"/>
    <w:rsid w:val="00530B74"/>
    <w:rsid w:val="0054515E"/>
    <w:rsid w:val="00556AC7"/>
    <w:rsid w:val="0056146B"/>
    <w:rsid w:val="00577181"/>
    <w:rsid w:val="00583DC2"/>
    <w:rsid w:val="005B48C0"/>
    <w:rsid w:val="005E14F7"/>
    <w:rsid w:val="005E63ED"/>
    <w:rsid w:val="00612DA3"/>
    <w:rsid w:val="00637BEB"/>
    <w:rsid w:val="00644274"/>
    <w:rsid w:val="00644FA5"/>
    <w:rsid w:val="0065245D"/>
    <w:rsid w:val="006800CC"/>
    <w:rsid w:val="0068550F"/>
    <w:rsid w:val="00696DD2"/>
    <w:rsid w:val="006A066E"/>
    <w:rsid w:val="006B2448"/>
    <w:rsid w:val="00714D72"/>
    <w:rsid w:val="00714F80"/>
    <w:rsid w:val="007161E1"/>
    <w:rsid w:val="00716ED1"/>
    <w:rsid w:val="00734121"/>
    <w:rsid w:val="00743BF9"/>
    <w:rsid w:val="0074420B"/>
    <w:rsid w:val="00757B4F"/>
    <w:rsid w:val="007604B2"/>
    <w:rsid w:val="00760E3B"/>
    <w:rsid w:val="0076631F"/>
    <w:rsid w:val="0077457F"/>
    <w:rsid w:val="00784C1B"/>
    <w:rsid w:val="00795EBB"/>
    <w:rsid w:val="007E7F43"/>
    <w:rsid w:val="0084437A"/>
    <w:rsid w:val="00854AC3"/>
    <w:rsid w:val="00854B2C"/>
    <w:rsid w:val="0087040E"/>
    <w:rsid w:val="008A0C1E"/>
    <w:rsid w:val="008A0E43"/>
    <w:rsid w:val="008A2439"/>
    <w:rsid w:val="008A7F48"/>
    <w:rsid w:val="008F4748"/>
    <w:rsid w:val="00900CAA"/>
    <w:rsid w:val="00904919"/>
    <w:rsid w:val="00907BE8"/>
    <w:rsid w:val="00913A57"/>
    <w:rsid w:val="009223CF"/>
    <w:rsid w:val="00927DDF"/>
    <w:rsid w:val="00944300"/>
    <w:rsid w:val="0097225E"/>
    <w:rsid w:val="00982C8B"/>
    <w:rsid w:val="00993025"/>
    <w:rsid w:val="009973D5"/>
    <w:rsid w:val="009B2FAA"/>
    <w:rsid w:val="009D5F7C"/>
    <w:rsid w:val="009E6056"/>
    <w:rsid w:val="009E7253"/>
    <w:rsid w:val="00A01AD3"/>
    <w:rsid w:val="00A07906"/>
    <w:rsid w:val="00A10336"/>
    <w:rsid w:val="00A2732A"/>
    <w:rsid w:val="00A36FE0"/>
    <w:rsid w:val="00A41B51"/>
    <w:rsid w:val="00A56CFB"/>
    <w:rsid w:val="00A87C5C"/>
    <w:rsid w:val="00A97B62"/>
    <w:rsid w:val="00AA627E"/>
    <w:rsid w:val="00AB4C7C"/>
    <w:rsid w:val="00AE50BB"/>
    <w:rsid w:val="00AF596D"/>
    <w:rsid w:val="00B0226A"/>
    <w:rsid w:val="00B1059C"/>
    <w:rsid w:val="00B63021"/>
    <w:rsid w:val="00B73BA4"/>
    <w:rsid w:val="00B80448"/>
    <w:rsid w:val="00B8442D"/>
    <w:rsid w:val="00B84A96"/>
    <w:rsid w:val="00BA7679"/>
    <w:rsid w:val="00BC26CD"/>
    <w:rsid w:val="00BD12F3"/>
    <w:rsid w:val="00BE7FD3"/>
    <w:rsid w:val="00BF41E2"/>
    <w:rsid w:val="00C00174"/>
    <w:rsid w:val="00C0139B"/>
    <w:rsid w:val="00C324ED"/>
    <w:rsid w:val="00C50EA3"/>
    <w:rsid w:val="00C55645"/>
    <w:rsid w:val="00C61181"/>
    <w:rsid w:val="00C72633"/>
    <w:rsid w:val="00CA2BB1"/>
    <w:rsid w:val="00CA5B27"/>
    <w:rsid w:val="00CB6D23"/>
    <w:rsid w:val="00CC3A35"/>
    <w:rsid w:val="00CC785F"/>
    <w:rsid w:val="00CD2066"/>
    <w:rsid w:val="00CD53EA"/>
    <w:rsid w:val="00CE1769"/>
    <w:rsid w:val="00CE2C3E"/>
    <w:rsid w:val="00CE63E1"/>
    <w:rsid w:val="00D02009"/>
    <w:rsid w:val="00D248DE"/>
    <w:rsid w:val="00D30090"/>
    <w:rsid w:val="00D65518"/>
    <w:rsid w:val="00D80030"/>
    <w:rsid w:val="00D81ACF"/>
    <w:rsid w:val="00D81B5B"/>
    <w:rsid w:val="00D93961"/>
    <w:rsid w:val="00DC1D7B"/>
    <w:rsid w:val="00DC4AB1"/>
    <w:rsid w:val="00DE0DE2"/>
    <w:rsid w:val="00E001F8"/>
    <w:rsid w:val="00E03B17"/>
    <w:rsid w:val="00E1604C"/>
    <w:rsid w:val="00E37946"/>
    <w:rsid w:val="00E451E3"/>
    <w:rsid w:val="00E71276"/>
    <w:rsid w:val="00E81812"/>
    <w:rsid w:val="00E826D3"/>
    <w:rsid w:val="00E96301"/>
    <w:rsid w:val="00EA7461"/>
    <w:rsid w:val="00ED550E"/>
    <w:rsid w:val="00EE3B69"/>
    <w:rsid w:val="00EF3FE8"/>
    <w:rsid w:val="00F21008"/>
    <w:rsid w:val="00F55136"/>
    <w:rsid w:val="00F62587"/>
    <w:rsid w:val="00F7602A"/>
    <w:rsid w:val="00F83577"/>
    <w:rsid w:val="00FC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2F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29219E"/>
    <w:pPr>
      <w:spacing w:before="100" w:beforeAutospacing="1" w:after="150"/>
    </w:pPr>
  </w:style>
  <w:style w:type="character" w:styleId="a5">
    <w:name w:val="Hyperlink"/>
    <w:basedOn w:val="a0"/>
    <w:rsid w:val="00C00174"/>
    <w:rPr>
      <w:color w:val="0000FF"/>
      <w:u w:val="single"/>
    </w:rPr>
  </w:style>
  <w:style w:type="table" w:styleId="a6">
    <w:name w:val="Table Grid"/>
    <w:basedOn w:val="a1"/>
    <w:uiPriority w:val="59"/>
    <w:rsid w:val="00CA5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1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3999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390E6-A1D7-45A7-86C2-D13BC03D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25</cp:revision>
  <cp:lastPrinted>2022-07-21T06:11:00Z</cp:lastPrinted>
  <dcterms:created xsi:type="dcterms:W3CDTF">2020-07-06T14:03:00Z</dcterms:created>
  <dcterms:modified xsi:type="dcterms:W3CDTF">2022-07-21T06:22:00Z</dcterms:modified>
</cp:coreProperties>
</file>